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12"/>
        <w:jc w:val="both"/>
      </w:pPr>
      <w:r>
        <w:rPr>
          <w:spacing w:val="-6"/>
        </w:rPr>
        <w:t>CARTA</w:t>
      </w:r>
      <w:r>
        <w:rPr>
          <w:spacing w:val="-13"/>
        </w:rPr>
        <w:t> </w:t>
      </w:r>
      <w:r>
        <w:rPr>
          <w:spacing w:val="-6"/>
        </w:rPr>
        <w:t>INTESTATA</w:t>
      </w:r>
      <w:r>
        <w:rPr>
          <w:spacing w:val="10"/>
        </w:rPr>
        <w:t> </w:t>
      </w:r>
      <w:r>
        <w:rPr>
          <w:spacing w:val="-6"/>
        </w:rPr>
        <w:t>AZIENDA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spacing w:line="398" w:lineRule="auto" w:before="0"/>
        <w:ind w:left="3172" w:right="759" w:firstLine="4020"/>
        <w:jc w:val="left"/>
        <w:rPr>
          <w:i/>
          <w:sz w:val="24"/>
        </w:rPr>
      </w:pPr>
      <w:r>
        <w:rPr>
          <w:sz w:val="24"/>
        </w:rPr>
        <w:t>Spettabile</w:t>
      </w:r>
      <w:r>
        <w:rPr>
          <w:spacing w:val="-15"/>
          <w:sz w:val="24"/>
        </w:rPr>
        <w:t> </w:t>
      </w:r>
      <w:r>
        <w:rPr>
          <w:sz w:val="24"/>
        </w:rPr>
        <w:t>Sanilog </w:t>
      </w:r>
      <w:r>
        <w:rPr>
          <w:color w:val="FF0000"/>
          <w:sz w:val="24"/>
        </w:rPr>
        <w:t>(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Ebilog,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ove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la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richiesta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di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iscrizione</w:t>
      </w:r>
      <w:r>
        <w:rPr>
          <w:i/>
          <w:color w:val="FF0000"/>
          <w:spacing w:val="-2"/>
          <w:sz w:val="24"/>
        </w:rPr>
        <w:t> </w:t>
      </w:r>
      <w:r>
        <w:rPr>
          <w:i/>
          <w:color w:val="FF0000"/>
          <w:sz w:val="24"/>
        </w:rPr>
        <w:t>pervenga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1"/>
          <w:sz w:val="24"/>
        </w:rPr>
        <w:t> </w:t>
      </w:r>
      <w:r>
        <w:rPr>
          <w:i/>
          <w:color w:val="FF0000"/>
          <w:spacing w:val="-2"/>
          <w:sz w:val="24"/>
        </w:rPr>
        <w:t>Ebilog)</w:t>
      </w:r>
    </w:p>
    <w:p>
      <w:pPr>
        <w:pStyle w:val="BodyText"/>
        <w:rPr>
          <w:i/>
          <w:sz w:val="26"/>
        </w:rPr>
      </w:pPr>
    </w:p>
    <w:p>
      <w:pPr>
        <w:pStyle w:val="BodyText"/>
        <w:tabs>
          <w:tab w:pos="9691" w:val="left" w:leader="dot"/>
        </w:tabs>
        <w:spacing w:before="160"/>
        <w:ind w:left="112"/>
        <w:jc w:val="both"/>
      </w:pPr>
      <w:r>
        <w:rPr/>
        <w:t>Con</w:t>
      </w:r>
      <w:r>
        <w:rPr>
          <w:spacing w:val="-6"/>
        </w:rPr>
        <w:t> </w:t>
      </w:r>
      <w:r>
        <w:rPr/>
        <w:t>riferimento</w:t>
      </w:r>
      <w:r>
        <w:rPr>
          <w:spacing w:val="-6"/>
        </w:rPr>
        <w:t> </w:t>
      </w:r>
      <w:r>
        <w:rPr/>
        <w:t>alla</w:t>
      </w:r>
      <w:r>
        <w:rPr>
          <w:spacing w:val="-7"/>
        </w:rPr>
        <w:t> </w:t>
      </w:r>
      <w:r>
        <w:rPr/>
        <w:t>vostra</w:t>
      </w:r>
      <w:r>
        <w:rPr>
          <w:spacing w:val="-7"/>
        </w:rPr>
        <w:t> </w:t>
      </w:r>
      <w:r>
        <w:rPr/>
        <w:t>richiesta</w:t>
      </w:r>
      <w:r>
        <w:rPr>
          <w:spacing w:val="-5"/>
        </w:rPr>
        <w:t> </w:t>
      </w:r>
      <w:r>
        <w:rPr/>
        <w:t>pervenuta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PEC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360" w:lineRule="auto" w:before="137"/>
        <w:ind w:left="112" w:right="105"/>
        <w:jc w:val="both"/>
      </w:pPr>
      <w:r>
        <w:rPr/>
        <w:t>si rappresenta che la scrivente Impresa applica ai propri dipendenti la Sezione</w:t>
      </w:r>
      <w:r>
        <w:rPr>
          <w:spacing w:val="-8"/>
        </w:rPr>
        <w:t> </w:t>
      </w:r>
      <w:r>
        <w:rPr/>
        <w:t>Artigiana del CCNL Autotrasporto merci.</w:t>
      </w:r>
    </w:p>
    <w:p>
      <w:pPr>
        <w:pStyle w:val="BodyText"/>
        <w:spacing w:line="360" w:lineRule="auto"/>
        <w:ind w:left="112" w:right="111"/>
        <w:jc w:val="both"/>
      </w:pPr>
      <w:r>
        <w:rPr/>
        <w:t>A far data dal 3 dicembre 2017 la Sezione Artigiana del CCNL</w:t>
      </w:r>
      <w:r>
        <w:rPr>
          <w:spacing w:val="-11"/>
        </w:rPr>
        <w:t> </w:t>
      </w:r>
      <w:r>
        <w:rPr/>
        <w:t>Autotrasporto merci ha previsto la contrattualizzazione</w:t>
      </w:r>
      <w:r>
        <w:rPr>
          <w:spacing w:val="-3"/>
        </w:rPr>
        <w:t> </w:t>
      </w:r>
      <w:r>
        <w:rPr/>
        <w:t>del diritto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Bilateralità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Sanità</w:t>
      </w:r>
      <w:r>
        <w:rPr>
          <w:spacing w:val="-3"/>
        </w:rPr>
        <w:t> </w:t>
      </w:r>
      <w:r>
        <w:rPr/>
        <w:t>integrativa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tutte</w:t>
      </w:r>
      <w:r>
        <w:rPr>
          <w:spacing w:val="-3"/>
        </w:rPr>
        <w:t> </w:t>
      </w:r>
      <w:r>
        <w:rPr/>
        <w:t>le imprese artigiane e le imprese associate alle organizzazioni datoriali firmatarie della stessa.</w:t>
      </w:r>
    </w:p>
    <w:p>
      <w:pPr>
        <w:pStyle w:val="BodyText"/>
        <w:spacing w:line="360" w:lineRule="auto" w:before="1"/>
        <w:ind w:left="112" w:right="111"/>
        <w:jc w:val="both"/>
      </w:pPr>
      <w:r>
        <w:rPr/>
        <w:t>Per queste imprese il sistema bilaterale di riferimento è costituito da </w:t>
      </w:r>
      <w:r>
        <w:rPr>
          <w:b/>
        </w:rPr>
        <w:t>EBNA</w:t>
      </w:r>
      <w:r>
        <w:rPr>
          <w:b/>
          <w:spacing w:val="-13"/>
        </w:rPr>
        <w:t> </w:t>
      </w:r>
      <w:r>
        <w:rPr>
          <w:b/>
        </w:rPr>
        <w:t>e SANARTI</w:t>
      </w:r>
      <w:r>
        <w:rPr>
          <w:b/>
          <w:spacing w:val="40"/>
        </w:rPr>
        <w:t> </w:t>
      </w:r>
      <w:r>
        <w:rPr/>
        <w:t>che sono, rispettivamente, l’ente bilaterale e il fondo di assistenza sanitaria integrativa di settore verso i quali vige</w:t>
      </w:r>
      <w:r>
        <w:rPr>
          <w:spacing w:val="-8"/>
        </w:rPr>
        <w:t> </w:t>
      </w:r>
      <w:r>
        <w:rPr/>
        <w:t>l’obbligo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versamento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tutti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Datori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lavoro</w:t>
      </w:r>
      <w:r>
        <w:rPr>
          <w:spacing w:val="-7"/>
        </w:rPr>
        <w:t> </w:t>
      </w:r>
      <w:r>
        <w:rPr/>
        <w:t>che</w:t>
      </w:r>
      <w:r>
        <w:rPr>
          <w:spacing w:val="-8"/>
        </w:rPr>
        <w:t> </w:t>
      </w:r>
      <w:r>
        <w:rPr/>
        <w:t>rientrano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/>
        <w:t>campo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applicazione</w:t>
      </w:r>
      <w:r>
        <w:rPr>
          <w:spacing w:val="-8"/>
        </w:rPr>
        <w:t> </w:t>
      </w:r>
      <w:r>
        <w:rPr/>
        <w:t>della Sezione Artigiana del CCNL, come espressamente previsto dal medesimo CCNL, ed hanno pari cogenza e riconoscimento ai fini del</w:t>
      </w:r>
      <w:r>
        <w:rPr>
          <w:spacing w:val="40"/>
        </w:rPr>
        <w:t> </w:t>
      </w:r>
      <w:r>
        <w:rPr/>
        <w:t>rispetto degli obblighi contrattualmente previsti.</w:t>
      </w:r>
    </w:p>
    <w:p>
      <w:pPr>
        <w:pStyle w:val="BodyText"/>
        <w:spacing w:line="360" w:lineRule="auto"/>
        <w:ind w:left="112" w:right="113"/>
        <w:jc w:val="both"/>
      </w:pPr>
      <w:r>
        <w:rPr/>
        <w:t>Pertanto, non essendo la scrivente tenuta al versamento del contributo da voi richiesto e assolvendo integralmente</w:t>
      </w:r>
      <w:r>
        <w:rPr>
          <w:spacing w:val="-7"/>
        </w:rPr>
        <w:t> </w:t>
      </w:r>
      <w:r>
        <w:rPr/>
        <w:t>agli</w:t>
      </w:r>
      <w:r>
        <w:rPr>
          <w:spacing w:val="-5"/>
        </w:rPr>
        <w:t> </w:t>
      </w:r>
      <w:r>
        <w:rPr/>
        <w:t>obblighi</w:t>
      </w:r>
      <w:r>
        <w:rPr>
          <w:spacing w:val="-5"/>
        </w:rPr>
        <w:t> </w:t>
      </w:r>
      <w:r>
        <w:rPr/>
        <w:t>contrattuali</w:t>
      </w:r>
      <w:r>
        <w:rPr>
          <w:spacing w:val="-5"/>
        </w:rPr>
        <w:t> </w:t>
      </w:r>
      <w:r>
        <w:rPr/>
        <w:t>relativi</w:t>
      </w:r>
      <w:r>
        <w:rPr>
          <w:spacing w:val="-5"/>
        </w:rPr>
        <w:t> </w:t>
      </w:r>
      <w:r>
        <w:rPr/>
        <w:t>alla</w:t>
      </w:r>
      <w:r>
        <w:rPr>
          <w:spacing w:val="-7"/>
        </w:rPr>
        <w:t> </w:t>
      </w:r>
      <w:r>
        <w:rPr/>
        <w:t>bilateralità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settore,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>
          <w:b/>
        </w:rPr>
        <w:t>chiede</w:t>
      </w:r>
      <w:r>
        <w:rPr>
          <w:b/>
          <w:spacing w:val="-7"/>
        </w:rPr>
        <w:t> </w:t>
      </w:r>
      <w:r>
        <w:rPr/>
        <w:t>di far cessare immediatamente qualsiasi ulteriore invio di richieste, di qualunque natura, con il medesimo contenuto, con riserva, in caso contrario, di avviare ogni azione di legge a propria tutela.</w:t>
      </w: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12"/>
      </w:pPr>
      <w:r>
        <w:rPr>
          <w:spacing w:val="-2"/>
        </w:rPr>
        <w:t>Data/Luogo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5776"/>
      </w:pPr>
      <w:r>
        <w:rPr/>
        <w:t>Firma</w:t>
      </w:r>
      <w:r>
        <w:rPr>
          <w:spacing w:val="-4"/>
        </w:rPr>
        <w:t> </w:t>
      </w:r>
      <w:r>
        <w:rPr/>
        <w:t>Legale</w:t>
      </w:r>
      <w:r>
        <w:rPr>
          <w:spacing w:val="-2"/>
        </w:rPr>
        <w:t> </w:t>
      </w:r>
      <w:r>
        <w:rPr/>
        <w:t>rappresentante</w:t>
      </w:r>
      <w:r>
        <w:rPr>
          <w:spacing w:val="-16"/>
        </w:rPr>
        <w:t> </w:t>
      </w:r>
      <w:r>
        <w:rPr>
          <w:spacing w:val="-2"/>
        </w:rPr>
        <w:t>Azienda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LO MONTE</dc:creator>
  <dc:description/>
  <dcterms:created xsi:type="dcterms:W3CDTF">2023-05-10T15:04:13Z</dcterms:created>
  <dcterms:modified xsi:type="dcterms:W3CDTF">2023-05-10T15:04:13Z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0x01010013731BC24A3A3545989E3D8662C05FB4</vt:lpwstr>
  </property>
  <property fmtid="{D5CDD505-2E9C-101B-9397-08002B2CF9AE}" pid="3" name="Created">
    <vt:filetime>2023-05-10T00:00:00Z</vt:filetime>
  </property>
  <property fmtid="{D5CDD505-2E9C-101B-9397-08002B2CF9AE}" pid="4" name="Creator">
    <vt:lpwstr>Acrobat PDFMaker 23 per Word</vt:lpwstr>
  </property>
  <property fmtid="{D5CDD505-2E9C-101B-9397-08002B2CF9AE}" pid="5" name="LastSaved">
    <vt:filetime>2023-05-10T00:00:00Z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/>
  </property>
</Properties>
</file>