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9D" w:rsidRDefault="000E0C49" w:rsidP="009E4031">
      <w:pPr>
        <w:pStyle w:val="CorpoA"/>
        <w:rPr>
          <w:rFonts w:ascii="Calibri" w:hAnsi="Calibri" w:cs="Calibri"/>
          <w:sz w:val="20"/>
          <w:szCs w:val="20"/>
        </w:rPr>
      </w:pPr>
      <w:r w:rsidRPr="00B71281">
        <w:rPr>
          <w:rFonts w:ascii="Calibri" w:hAnsi="Calibri" w:cs="Calibri"/>
          <w:sz w:val="20"/>
          <w:szCs w:val="20"/>
        </w:rPr>
        <w:t>ALLEGATO 1</w:t>
      </w:r>
      <w:r w:rsidR="00297840">
        <w:rPr>
          <w:rFonts w:ascii="Calibri" w:hAnsi="Calibri" w:cs="Calibri"/>
          <w:sz w:val="20"/>
          <w:szCs w:val="20"/>
        </w:rPr>
        <w:t>-bis</w:t>
      </w:r>
      <w:r w:rsidR="004720F7" w:rsidRPr="00B71281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0D269D" w:rsidRPr="00B71281">
        <w:rPr>
          <w:rFonts w:ascii="Calibri" w:hAnsi="Calibri" w:cs="Calibri"/>
          <w:sz w:val="20"/>
          <w:szCs w:val="20"/>
        </w:rPr>
        <w:t>Info_LAVORATORI</w:t>
      </w:r>
      <w:r w:rsidR="00297840">
        <w:rPr>
          <w:rFonts w:ascii="Calibri" w:hAnsi="Calibri" w:cs="Calibri"/>
          <w:sz w:val="20"/>
          <w:szCs w:val="20"/>
        </w:rPr>
        <w:t>_FERIE</w:t>
      </w:r>
      <w:proofErr w:type="spellEnd"/>
    </w:p>
    <w:p w:rsidR="00F5245E" w:rsidRPr="00B71281" w:rsidRDefault="00F5245E" w:rsidP="009E4031">
      <w:pPr>
        <w:pStyle w:val="CorpoA"/>
        <w:rPr>
          <w:rFonts w:ascii="Calibri" w:hAnsi="Calibri" w:cs="Calibri"/>
          <w:sz w:val="20"/>
          <w:szCs w:val="20"/>
        </w:rPr>
      </w:pPr>
    </w:p>
    <w:p w:rsidR="00F5245E" w:rsidRPr="00600517" w:rsidRDefault="000E0C49" w:rsidP="00F5245E">
      <w:pPr>
        <w:pStyle w:val="Titolo1"/>
        <w:spacing w:before="0" w:after="0"/>
        <w:rPr>
          <w:sz w:val="24"/>
          <w:szCs w:val="24"/>
        </w:rPr>
      </w:pPr>
      <w:r w:rsidRPr="00600517">
        <w:rPr>
          <w:sz w:val="24"/>
          <w:szCs w:val="24"/>
        </w:rPr>
        <w:t>INFORMAZIONI PER I LAVORATORI</w:t>
      </w:r>
      <w:r w:rsidR="00970EDC" w:rsidRPr="00600517">
        <w:rPr>
          <w:sz w:val="24"/>
          <w:szCs w:val="24"/>
        </w:rPr>
        <w:t xml:space="preserve"> CHE RIENTRANO IN ITALIA DOPO UN PERIODO ALL’ESTERO</w:t>
      </w:r>
    </w:p>
    <w:p w:rsidR="00737666" w:rsidRPr="00F5245E" w:rsidRDefault="00F5245E" w:rsidP="00F5245E">
      <w:pPr>
        <w:pStyle w:val="Titolo1"/>
        <w:spacing w:before="0" w:after="0"/>
        <w:rPr>
          <w:sz w:val="24"/>
          <w:szCs w:val="24"/>
        </w:rPr>
      </w:pPr>
      <w:r w:rsidRPr="00F5245E">
        <w:rPr>
          <w:sz w:val="24"/>
          <w:szCs w:val="24"/>
        </w:rPr>
        <w:t>(da produrre in 2 copie – una per il datore di lavoro e una per il lavoratore)</w:t>
      </w:r>
    </w:p>
    <w:p w:rsidR="00F5245E" w:rsidRDefault="00F5245E" w:rsidP="009E4031">
      <w:pPr>
        <w:jc w:val="both"/>
        <w:rPr>
          <w:rFonts w:ascii="Calibri" w:hAnsi="Calibri" w:cs="Calibri"/>
          <w:spacing w:val="3"/>
          <w:sz w:val="22"/>
          <w:szCs w:val="22"/>
          <w:lang w:val="it-IT"/>
        </w:rPr>
      </w:pPr>
    </w:p>
    <w:p w:rsidR="00F562C7" w:rsidRPr="00DE5027" w:rsidRDefault="007A7D2D" w:rsidP="009E4031">
      <w:pPr>
        <w:jc w:val="both"/>
        <w:rPr>
          <w:rFonts w:ascii="Calibri" w:hAnsi="Calibri" w:cs="Calibri"/>
          <w:spacing w:val="3"/>
          <w:sz w:val="20"/>
          <w:szCs w:val="20"/>
          <w:lang w:val="it-IT"/>
        </w:rPr>
      </w:pP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>Con i provvedimenti</w:t>
      </w:r>
      <w:r w:rsidR="00600517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>DPCM 11 giugno 2020</w:t>
      </w:r>
      <w:r w:rsidR="00600517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, 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>Ordinanza Min. Salute 30 giugno 2020</w:t>
      </w:r>
      <w:r w:rsidR="00600517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, </w:t>
      </w:r>
      <w:r w:rsidR="00F562C7" w:rsidRPr="00DE5027">
        <w:rPr>
          <w:rFonts w:ascii="Calibri" w:hAnsi="Calibri" w:cs="Calibri"/>
          <w:spacing w:val="3"/>
          <w:sz w:val="20"/>
          <w:szCs w:val="20"/>
          <w:lang w:val="it-IT"/>
        </w:rPr>
        <w:t>Ordinanza Min. Salute 16 luglio 2020</w:t>
      </w:r>
      <w:r w:rsidR="00600517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, </w:t>
      </w:r>
      <w:r w:rsidR="00F562C7" w:rsidRPr="00DE5027">
        <w:rPr>
          <w:rFonts w:ascii="Calibri" w:hAnsi="Calibri" w:cs="Calibri"/>
          <w:spacing w:val="3"/>
          <w:sz w:val="20"/>
          <w:szCs w:val="20"/>
          <w:lang w:val="it-IT"/>
        </w:rPr>
        <w:t>Ordinanza Min. Salute 24 luglio 2020</w:t>
      </w:r>
      <w:r w:rsidR="00D6649C" w:rsidRPr="00DE5027">
        <w:rPr>
          <w:rFonts w:ascii="Calibri" w:hAnsi="Calibri" w:cs="Calibri"/>
          <w:spacing w:val="3"/>
          <w:sz w:val="20"/>
          <w:szCs w:val="20"/>
          <w:lang w:val="it-IT"/>
        </w:rPr>
        <w:t>, DL 30 luglio 2020, Ordinanza Min. Salute 30 luglio 2020</w:t>
      </w:r>
      <w:r w:rsidR="0050724C" w:rsidRPr="00DE5027">
        <w:rPr>
          <w:rFonts w:ascii="Calibri" w:hAnsi="Calibri" w:cs="Calibri"/>
          <w:spacing w:val="3"/>
          <w:sz w:val="20"/>
          <w:szCs w:val="20"/>
          <w:lang w:val="it-IT"/>
        </w:rPr>
        <w:t>, Ordinanza Min. Salute 12 agosto 2002</w:t>
      </w:r>
      <w:r w:rsidR="00600517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s</w:t>
      </w:r>
      <w:r w:rsidR="00F562C7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ono state fornite limitazioni alla circolazione delle persone che rientrano in Italia dall’estero. </w:t>
      </w:r>
    </w:p>
    <w:p w:rsidR="007A7066" w:rsidRPr="00DE5027" w:rsidRDefault="007A7066" w:rsidP="009E4031">
      <w:pPr>
        <w:jc w:val="both"/>
        <w:rPr>
          <w:rFonts w:ascii="Calibri" w:hAnsi="Calibri" w:cs="Calibri"/>
          <w:spacing w:val="3"/>
          <w:sz w:val="20"/>
          <w:szCs w:val="20"/>
          <w:lang w:val="it-IT"/>
        </w:rPr>
      </w:pPr>
    </w:p>
    <w:p w:rsidR="007A7066" w:rsidRPr="00DE5027" w:rsidRDefault="00A44D80" w:rsidP="007A7066">
      <w:pPr>
        <w:pStyle w:val="Paragrafoelenco"/>
        <w:numPr>
          <w:ilvl w:val="0"/>
          <w:numId w:val="21"/>
        </w:numPr>
        <w:jc w:val="both"/>
        <w:rPr>
          <w:rFonts w:ascii="Calibri" w:hAnsi="Calibri" w:cs="Calibri"/>
          <w:b/>
          <w:spacing w:val="3"/>
          <w:sz w:val="20"/>
          <w:szCs w:val="20"/>
        </w:rPr>
      </w:pPr>
      <w:r w:rsidRPr="00DE5027">
        <w:rPr>
          <w:rFonts w:ascii="Calibri" w:hAnsi="Calibri" w:cs="Calibri"/>
          <w:b/>
          <w:spacing w:val="3"/>
          <w:sz w:val="20"/>
          <w:szCs w:val="20"/>
        </w:rPr>
        <w:t xml:space="preserve">INGRESSO IN ITALIA CON </w:t>
      </w:r>
      <w:r w:rsidR="007A7066" w:rsidRPr="00DE5027">
        <w:rPr>
          <w:rFonts w:ascii="Calibri" w:hAnsi="Calibri" w:cs="Calibri"/>
          <w:b/>
          <w:spacing w:val="3"/>
          <w:sz w:val="20"/>
          <w:szCs w:val="20"/>
        </w:rPr>
        <w:t>MISURE CAUTELATIVE</w:t>
      </w:r>
    </w:p>
    <w:p w:rsidR="007A7066" w:rsidRPr="00DE5027" w:rsidRDefault="007A7066" w:rsidP="007A7066">
      <w:pPr>
        <w:jc w:val="both"/>
        <w:rPr>
          <w:rFonts w:ascii="Calibri" w:hAnsi="Calibri" w:cs="Calibri"/>
          <w:spacing w:val="3"/>
          <w:sz w:val="20"/>
          <w:szCs w:val="20"/>
          <w:lang w:val="it-IT"/>
        </w:rPr>
      </w:pPr>
    </w:p>
    <w:p w:rsidR="007A7066" w:rsidRPr="00DE5027" w:rsidRDefault="007A7066" w:rsidP="00507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0"/>
          <w:szCs w:val="20"/>
          <w:lang w:val="it-IT"/>
        </w:rPr>
      </w:pP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A partire </w:t>
      </w:r>
      <w:r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 xml:space="preserve">dal </w:t>
      </w:r>
      <w:r w:rsidR="00D6649C"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>30</w:t>
      </w:r>
      <w:r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 xml:space="preserve"> luglio 2020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, le persone </w:t>
      </w:r>
      <w:r w:rsidRPr="00DE5027">
        <w:rPr>
          <w:rFonts w:ascii="Calibri" w:hAnsi="Calibri" w:cs="Calibri"/>
          <w:b/>
          <w:spacing w:val="3"/>
          <w:sz w:val="20"/>
          <w:szCs w:val="20"/>
          <w:u w:val="single"/>
          <w:lang w:val="it-IT"/>
        </w:rPr>
        <w:t xml:space="preserve">con </w:t>
      </w:r>
      <w:r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>residenza anagrafica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in Italia che 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 xml:space="preserve">hanno soggiornato o sono transitate negli ultimi </w:t>
      </w:r>
      <w:r w:rsidRPr="00DE5027">
        <w:rPr>
          <w:rFonts w:ascii="Calibri" w:hAnsi="Calibri" w:cs="Calibri"/>
          <w:b/>
          <w:bCs/>
          <w:sz w:val="20"/>
          <w:szCs w:val="20"/>
          <w:lang w:val="it-IT"/>
        </w:rPr>
        <w:t>14 giorni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 xml:space="preserve"> in uno dei seguenti Paesi:</w:t>
      </w:r>
      <w:r w:rsidR="00F5245E" w:rsidRPr="00DE5027">
        <w:rPr>
          <w:rFonts w:ascii="Calibri" w:hAnsi="Calibri" w:cs="Calibri"/>
          <w:bCs/>
          <w:sz w:val="20"/>
          <w:szCs w:val="20"/>
          <w:lang w:val="it-IT"/>
        </w:rPr>
        <w:t xml:space="preserve"> </w:t>
      </w:r>
    </w:p>
    <w:p w:rsidR="007A7066" w:rsidRPr="00DE5027" w:rsidRDefault="007A7066" w:rsidP="00507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0"/>
          <w:szCs w:val="20"/>
          <w:lang w:val="it-IT"/>
        </w:rPr>
      </w:pPr>
    </w:p>
    <w:p w:rsidR="007A7066" w:rsidRPr="00DE5027" w:rsidRDefault="007A7066" w:rsidP="0050724C">
      <w:pPr>
        <w:pStyle w:val="Paragrafoelenco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 w:rsidRPr="00DE5027">
        <w:rPr>
          <w:rFonts w:ascii="DecimaWE" w:hAnsi="DecimaWE" w:cs="DecimaWE"/>
          <w:sz w:val="20"/>
          <w:szCs w:val="20"/>
        </w:rPr>
        <w:t xml:space="preserve">Romania, Bulgaria, Bosnia Erzegovina, Kosovo, Macedonia del Nord, Moldova, Montenegro, Serbia, Bangladesh, Armenia, Bahrein, Brasile, Cile, Kuwait, Oman, Panama, Perù, Repubblica Dominicana </w:t>
      </w:r>
    </w:p>
    <w:p w:rsidR="00F70EA0" w:rsidRPr="00DE5027" w:rsidRDefault="00F70EA0" w:rsidP="00507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:rsidR="007A7066" w:rsidRPr="00DE5027" w:rsidRDefault="004D00DF" w:rsidP="00507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0"/>
          <w:szCs w:val="20"/>
          <w:lang w:val="it-IT"/>
        </w:rPr>
      </w:pPr>
      <w:r w:rsidRPr="00DE5027">
        <w:rPr>
          <w:rFonts w:ascii="Calibri" w:hAnsi="Calibri" w:cs="Calibri"/>
          <w:bCs/>
          <w:sz w:val="20"/>
          <w:szCs w:val="20"/>
          <w:lang w:val="it-IT"/>
        </w:rPr>
        <w:t>n</w:t>
      </w:r>
      <w:r w:rsidR="00F5245E" w:rsidRPr="00DE5027">
        <w:rPr>
          <w:rFonts w:ascii="Calibri" w:hAnsi="Calibri" w:cs="Calibri"/>
          <w:bCs/>
          <w:sz w:val="20"/>
          <w:szCs w:val="20"/>
          <w:lang w:val="it-IT"/>
        </w:rPr>
        <w:t xml:space="preserve">onché le persone che provengono da Stati diversi da quelli elencati al punto 3) della presente informativa, </w:t>
      </w:r>
      <w:r w:rsidR="007A7066" w:rsidRPr="00DE5027">
        <w:rPr>
          <w:rFonts w:ascii="Calibri" w:hAnsi="Calibri" w:cs="Calibri"/>
          <w:bCs/>
          <w:sz w:val="20"/>
          <w:szCs w:val="20"/>
          <w:lang w:val="it-IT"/>
        </w:rPr>
        <w:t xml:space="preserve">una volta rientrate in Italia </w:t>
      </w:r>
      <w:r w:rsidR="007A7066" w:rsidRPr="00DE5027">
        <w:rPr>
          <w:rFonts w:ascii="Calibri" w:hAnsi="Calibri" w:cs="Calibri"/>
          <w:b/>
          <w:bCs/>
          <w:sz w:val="20"/>
          <w:szCs w:val="20"/>
          <w:lang w:val="it-IT"/>
        </w:rPr>
        <w:t>DEVONO</w:t>
      </w:r>
      <w:r w:rsidR="007A7066" w:rsidRPr="00DE5027">
        <w:rPr>
          <w:rFonts w:ascii="Calibri" w:hAnsi="Calibri" w:cs="Calibri"/>
          <w:bCs/>
          <w:sz w:val="20"/>
          <w:szCs w:val="20"/>
          <w:lang w:val="it-IT"/>
        </w:rPr>
        <w:t>:</w:t>
      </w:r>
    </w:p>
    <w:p w:rsidR="007A7066" w:rsidRPr="00DE5027" w:rsidRDefault="007A7066" w:rsidP="00507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it-IT"/>
        </w:rPr>
      </w:pPr>
    </w:p>
    <w:p w:rsidR="007A7066" w:rsidRPr="00DE5027" w:rsidRDefault="007A7066" w:rsidP="0050724C">
      <w:pPr>
        <w:pStyle w:val="Paragrafoelenco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DE5027">
        <w:rPr>
          <w:rFonts w:ascii="Calibri" w:hAnsi="Calibri" w:cs="Calibri"/>
          <w:b/>
          <w:bCs/>
          <w:sz w:val="20"/>
          <w:szCs w:val="20"/>
        </w:rPr>
        <w:t xml:space="preserve">Comunicare </w:t>
      </w:r>
      <w:r w:rsidRPr="00DE5027">
        <w:rPr>
          <w:rFonts w:ascii="Calibri" w:hAnsi="Calibri" w:cs="Calibri"/>
          <w:sz w:val="20"/>
          <w:szCs w:val="20"/>
        </w:rPr>
        <w:t>al Dipartimento di Prevenzione competente l’ingresso in Italia, l’indirizzo del domicilio, il telefono</w:t>
      </w:r>
      <w:r w:rsidR="00C33D50" w:rsidRPr="00DE5027">
        <w:rPr>
          <w:rFonts w:ascii="Calibri" w:hAnsi="Calibri" w:cs="Calibri"/>
          <w:sz w:val="20"/>
          <w:szCs w:val="20"/>
        </w:rPr>
        <w:t xml:space="preserve">. </w:t>
      </w:r>
      <w:r w:rsidR="004A1B4D" w:rsidRPr="00DE5027">
        <w:rPr>
          <w:rFonts w:ascii="Calibri" w:hAnsi="Calibri" w:cs="Calibri"/>
          <w:sz w:val="20"/>
          <w:szCs w:val="20"/>
          <w:u w:val="single"/>
        </w:rPr>
        <w:t xml:space="preserve">La comunicazione va effettuata utilizzando il </w:t>
      </w:r>
      <w:r w:rsidR="004A1B4D" w:rsidRPr="00DE5027">
        <w:rPr>
          <w:rFonts w:ascii="Calibri" w:hAnsi="Calibri" w:cs="Calibri"/>
          <w:b/>
          <w:sz w:val="20"/>
          <w:szCs w:val="20"/>
          <w:u w:val="single"/>
        </w:rPr>
        <w:t>MODULO allegato</w:t>
      </w:r>
      <w:r w:rsidR="004A1B4D" w:rsidRPr="00DE5027">
        <w:rPr>
          <w:rFonts w:ascii="Calibri" w:hAnsi="Calibri" w:cs="Calibri"/>
          <w:sz w:val="20"/>
          <w:szCs w:val="20"/>
        </w:rPr>
        <w:t>, completo di indirizzi dei Dipartimenti di Prevenzione</w:t>
      </w:r>
      <w:r w:rsidR="00C33D50" w:rsidRPr="00DE5027">
        <w:rPr>
          <w:rFonts w:ascii="Calibri" w:hAnsi="Calibri" w:cs="Calibri"/>
          <w:sz w:val="20"/>
          <w:szCs w:val="20"/>
        </w:rPr>
        <w:t>.</w:t>
      </w:r>
    </w:p>
    <w:p w:rsidR="007A7066" w:rsidRPr="00DE5027" w:rsidRDefault="007A7066" w:rsidP="0050724C">
      <w:pPr>
        <w:pStyle w:val="Paragrafoelenco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DE5027">
        <w:rPr>
          <w:rFonts w:ascii="Calibri" w:hAnsi="Calibri" w:cs="Calibri"/>
          <w:sz w:val="20"/>
          <w:szCs w:val="20"/>
        </w:rPr>
        <w:t xml:space="preserve">Sottoporsi a </w:t>
      </w:r>
      <w:r w:rsidRPr="00DE5027">
        <w:rPr>
          <w:rFonts w:ascii="Calibri" w:hAnsi="Calibri" w:cs="Calibri"/>
          <w:b/>
          <w:sz w:val="20"/>
          <w:szCs w:val="20"/>
        </w:rPr>
        <w:t>isolamento fiduciario</w:t>
      </w:r>
      <w:r w:rsidRPr="00DE5027">
        <w:rPr>
          <w:rFonts w:ascii="Calibri" w:hAnsi="Calibri" w:cs="Calibri"/>
          <w:sz w:val="20"/>
          <w:szCs w:val="20"/>
        </w:rPr>
        <w:t xml:space="preserve"> e </w:t>
      </w:r>
      <w:r w:rsidRPr="00DE5027">
        <w:rPr>
          <w:rFonts w:ascii="Calibri" w:hAnsi="Calibri" w:cs="Calibri"/>
          <w:b/>
          <w:sz w:val="20"/>
          <w:szCs w:val="20"/>
        </w:rPr>
        <w:t>sorveglianza sanitaria</w:t>
      </w:r>
      <w:r w:rsidRPr="00DE5027">
        <w:rPr>
          <w:rFonts w:ascii="Calibri" w:hAnsi="Calibri" w:cs="Calibri"/>
          <w:sz w:val="20"/>
          <w:szCs w:val="20"/>
        </w:rPr>
        <w:t xml:space="preserve"> per </w:t>
      </w:r>
      <w:r w:rsidRPr="00DE5027">
        <w:rPr>
          <w:rFonts w:ascii="Calibri" w:hAnsi="Calibri" w:cs="Calibri"/>
          <w:b/>
          <w:sz w:val="20"/>
          <w:szCs w:val="20"/>
        </w:rPr>
        <w:t>14 giorni</w:t>
      </w:r>
      <w:r w:rsidRPr="00DE5027">
        <w:rPr>
          <w:rFonts w:ascii="Calibri" w:hAnsi="Calibri" w:cs="Calibri"/>
          <w:sz w:val="20"/>
          <w:szCs w:val="20"/>
        </w:rPr>
        <w:t xml:space="preserve"> (devono garantire di restare presso il proprio domicilio, rimanere telefonicamente in contatto con il Dipartimento di Prevenzione e rispondere alle domande sullo stato di salute)</w:t>
      </w:r>
    </w:p>
    <w:p w:rsidR="0050724C" w:rsidRPr="00DE5027" w:rsidRDefault="0050724C" w:rsidP="005072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both"/>
        <w:outlineLvl w:val="2"/>
        <w:rPr>
          <w:rFonts w:ascii="Calibri" w:hAnsi="Calibri" w:cs="Calibri"/>
          <w:bCs/>
          <w:sz w:val="20"/>
          <w:szCs w:val="20"/>
          <w:lang w:val="it-IT"/>
        </w:rPr>
      </w:pPr>
      <w:r w:rsidRPr="00DE5027">
        <w:rPr>
          <w:rFonts w:ascii="Calibri" w:hAnsi="Calibri" w:cs="Calibri"/>
          <w:bCs/>
          <w:sz w:val="20"/>
          <w:szCs w:val="20"/>
          <w:lang w:val="it-IT"/>
        </w:rPr>
        <w:t xml:space="preserve">Dal 13/08/2020 </w:t>
      </w:r>
      <w:r w:rsidR="00972EE0" w:rsidRPr="00DE5027">
        <w:rPr>
          <w:rFonts w:ascii="Calibri" w:hAnsi="Calibri" w:cs="Calibri"/>
          <w:bCs/>
          <w:sz w:val="20"/>
          <w:szCs w:val="20"/>
          <w:lang w:val="it-IT"/>
        </w:rPr>
        <w:t>chi entra</w:t>
      </w:r>
      <w:r w:rsidR="00F20883" w:rsidRPr="00DE5027">
        <w:rPr>
          <w:rFonts w:ascii="Calibri" w:hAnsi="Calibri" w:cs="Calibri"/>
          <w:bCs/>
          <w:sz w:val="20"/>
          <w:szCs w:val="20"/>
          <w:lang w:val="it-IT"/>
        </w:rPr>
        <w:t xml:space="preserve"> da 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>Croazia/Grecia/Spagna/Malta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 xml:space="preserve"> </w:t>
      </w:r>
      <w:r w:rsidR="00F20883" w:rsidRPr="00DE5027">
        <w:rPr>
          <w:rFonts w:ascii="Calibri" w:hAnsi="Calibri" w:cs="Calibri"/>
          <w:bCs/>
          <w:sz w:val="20"/>
          <w:szCs w:val="20"/>
          <w:lang w:val="it-IT"/>
        </w:rPr>
        <w:t xml:space="preserve">deve presentare 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 xml:space="preserve">al vettore all’imbarco e a chiunque sia deputato </w:t>
      </w:r>
      <w:r w:rsidR="00F20883" w:rsidRPr="00DE5027">
        <w:rPr>
          <w:rFonts w:ascii="Calibri" w:hAnsi="Calibri" w:cs="Calibri"/>
          <w:bCs/>
          <w:sz w:val="20"/>
          <w:szCs w:val="20"/>
          <w:lang w:val="it-IT"/>
        </w:rPr>
        <w:t xml:space="preserve">ai 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>controlli l’attestazione di essersi sottopost</w:t>
      </w:r>
      <w:r w:rsidR="00F20883" w:rsidRPr="00DE5027">
        <w:rPr>
          <w:rFonts w:ascii="Calibri" w:hAnsi="Calibri" w:cs="Calibri"/>
          <w:bCs/>
          <w:sz w:val="20"/>
          <w:szCs w:val="20"/>
          <w:lang w:val="it-IT"/>
        </w:rPr>
        <w:t>o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 xml:space="preserve">, nelle 72 ore antecedenti all’ingresso </w:t>
      </w:r>
      <w:r w:rsidR="00F20883" w:rsidRPr="00DE5027">
        <w:rPr>
          <w:rFonts w:ascii="Calibri" w:hAnsi="Calibri" w:cs="Calibri"/>
          <w:bCs/>
          <w:sz w:val="20"/>
          <w:szCs w:val="20"/>
          <w:lang w:val="it-IT"/>
        </w:rPr>
        <w:t xml:space="preserve">in Italia, 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 xml:space="preserve">ad un test molecolare o antigenico </w:t>
      </w:r>
      <w:r w:rsidR="00F20883" w:rsidRPr="00DE5027">
        <w:rPr>
          <w:rFonts w:ascii="Calibri" w:hAnsi="Calibri" w:cs="Calibri"/>
          <w:bCs/>
          <w:sz w:val="20"/>
          <w:szCs w:val="20"/>
          <w:lang w:val="it-IT"/>
        </w:rPr>
        <w:t>tramit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>e</w:t>
      </w:r>
      <w:r w:rsidR="00F20883" w:rsidRPr="00DE5027">
        <w:rPr>
          <w:rFonts w:ascii="Calibri" w:hAnsi="Calibri" w:cs="Calibri"/>
          <w:bCs/>
          <w:sz w:val="20"/>
          <w:szCs w:val="20"/>
          <w:lang w:val="it-IT"/>
        </w:rPr>
        <w:t xml:space="preserve"> 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 xml:space="preserve">tampone e risultato negativo, o, in alternativa, </w:t>
      </w:r>
      <w:r w:rsidR="00F20883" w:rsidRPr="00DE5027">
        <w:rPr>
          <w:rFonts w:ascii="Calibri" w:hAnsi="Calibri" w:cs="Calibri"/>
          <w:bCs/>
          <w:sz w:val="20"/>
          <w:szCs w:val="20"/>
          <w:lang w:val="it-IT"/>
        </w:rPr>
        <w:t xml:space="preserve">deve 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 xml:space="preserve">sottoporsi ad un test molecolare o antigenico, da effettuarsi per mezzo di tampone, al momento dell’arrivo in aeroporto, porto o luogo di confine, ove possibile, ovvero entro 48 ore dall’ingresso presso l’azienda sanitaria locale di riferimento; in attesa di sottoporsi al test presso l’azienda sanitaria </w:t>
      </w:r>
      <w:r w:rsidRPr="00DE5027">
        <w:rPr>
          <w:rFonts w:ascii="Calibri" w:hAnsi="Calibri" w:cs="Calibri"/>
          <w:b/>
          <w:bCs/>
          <w:sz w:val="20"/>
          <w:szCs w:val="20"/>
          <w:lang w:val="it-IT"/>
        </w:rPr>
        <w:t>le persone sono sottoposte all’isolamento fiduciario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 xml:space="preserve"> presso la propria abitazione o dimora.</w:t>
      </w:r>
    </w:p>
    <w:p w:rsidR="007A7066" w:rsidRPr="00DE5027" w:rsidRDefault="00A44D80" w:rsidP="007A7066">
      <w:pPr>
        <w:pStyle w:val="Paragrafoelenco"/>
        <w:numPr>
          <w:ilvl w:val="0"/>
          <w:numId w:val="21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DE5027">
        <w:rPr>
          <w:rFonts w:ascii="Calibri" w:hAnsi="Calibri" w:cs="Calibri"/>
          <w:b/>
          <w:bCs/>
          <w:sz w:val="20"/>
          <w:szCs w:val="20"/>
        </w:rPr>
        <w:t>DIVIETO DI INGRESSO IN ITALIA</w:t>
      </w:r>
    </w:p>
    <w:p w:rsidR="00A44D80" w:rsidRPr="00DE5027" w:rsidRDefault="00A44D80" w:rsidP="00A44D80">
      <w:pPr>
        <w:jc w:val="both"/>
        <w:rPr>
          <w:rFonts w:ascii="Calibri" w:hAnsi="Calibri" w:cs="Calibri"/>
          <w:bCs/>
          <w:sz w:val="20"/>
          <w:szCs w:val="20"/>
          <w:lang w:val="it-IT"/>
        </w:rPr>
      </w:pPr>
    </w:p>
    <w:p w:rsidR="00F70EA0" w:rsidRPr="00DE5027" w:rsidRDefault="00F70EA0" w:rsidP="00F70E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0"/>
          <w:szCs w:val="20"/>
          <w:lang w:val="it-IT"/>
        </w:rPr>
      </w:pP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A partire </w:t>
      </w:r>
      <w:r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>dal</w:t>
      </w:r>
      <w:r w:rsidR="00D6649C"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 xml:space="preserve"> 30</w:t>
      </w:r>
      <w:r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 xml:space="preserve"> luglio 2020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, è </w:t>
      </w:r>
      <w:r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>VIETATO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l’ingresso in Italia alle persone </w:t>
      </w:r>
      <w:r w:rsidRPr="00DE5027">
        <w:rPr>
          <w:rFonts w:ascii="Calibri" w:hAnsi="Calibri" w:cs="Calibri"/>
          <w:b/>
          <w:spacing w:val="3"/>
          <w:sz w:val="20"/>
          <w:szCs w:val="20"/>
          <w:u w:val="single"/>
          <w:lang w:val="it-IT"/>
        </w:rPr>
        <w:t>senza</w:t>
      </w:r>
      <w:r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 xml:space="preserve"> residenza anagrafica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in Italia che 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 xml:space="preserve">hanno soggiornato o sono transitate negli ultimi </w:t>
      </w:r>
      <w:r w:rsidRPr="00DE5027">
        <w:rPr>
          <w:rFonts w:ascii="Calibri" w:hAnsi="Calibri" w:cs="Calibri"/>
          <w:b/>
          <w:bCs/>
          <w:sz w:val="20"/>
          <w:szCs w:val="20"/>
          <w:lang w:val="it-IT"/>
        </w:rPr>
        <w:t>14 giorni</w:t>
      </w:r>
      <w:r w:rsidRPr="00DE5027">
        <w:rPr>
          <w:rFonts w:ascii="Calibri" w:hAnsi="Calibri" w:cs="Calibri"/>
          <w:bCs/>
          <w:sz w:val="20"/>
          <w:szCs w:val="20"/>
          <w:lang w:val="it-IT"/>
        </w:rPr>
        <w:t xml:space="preserve"> in uno dei seguenti Paesi:</w:t>
      </w:r>
    </w:p>
    <w:p w:rsidR="00F70EA0" w:rsidRPr="00DE5027" w:rsidRDefault="00F70EA0" w:rsidP="00F70E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Cs/>
          <w:sz w:val="20"/>
          <w:szCs w:val="20"/>
          <w:lang w:val="it-IT"/>
        </w:rPr>
      </w:pPr>
    </w:p>
    <w:p w:rsidR="00F70EA0" w:rsidRPr="00DE5027" w:rsidRDefault="00F70EA0" w:rsidP="00F70EA0">
      <w:pPr>
        <w:pStyle w:val="Paragrafoelenco"/>
        <w:numPr>
          <w:ilvl w:val="0"/>
          <w:numId w:val="2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bCs/>
          <w:sz w:val="20"/>
          <w:szCs w:val="20"/>
        </w:rPr>
      </w:pPr>
      <w:r w:rsidRPr="00DE5027">
        <w:rPr>
          <w:rFonts w:ascii="DecimaWE" w:hAnsi="DecimaWE" w:cs="DecimaWE"/>
          <w:sz w:val="20"/>
          <w:szCs w:val="20"/>
        </w:rPr>
        <w:t xml:space="preserve">Romania, Bulgaria, Bosnia Erzegovina, Kosovo, Macedonia del Nord, Moldova, Montenegro, Serbia, Bangladesh, Armenia, Bahrein, Brasile, Cile, Kuwait, Oman, Panama, Perù, Repubblica Dominicana </w:t>
      </w:r>
    </w:p>
    <w:p w:rsidR="00A44D80" w:rsidRPr="00DE5027" w:rsidRDefault="00A44D80" w:rsidP="00A44D80">
      <w:pPr>
        <w:jc w:val="both"/>
        <w:rPr>
          <w:rFonts w:ascii="Calibri" w:hAnsi="Calibri" w:cs="Calibri"/>
          <w:bCs/>
          <w:sz w:val="20"/>
          <w:szCs w:val="20"/>
          <w:lang w:val="it-IT"/>
        </w:rPr>
      </w:pPr>
    </w:p>
    <w:p w:rsidR="007A7066" w:rsidRPr="00DE5027" w:rsidRDefault="00F70EA0" w:rsidP="00F70EA0">
      <w:pPr>
        <w:pStyle w:val="Paragrafoelenco"/>
        <w:numPr>
          <w:ilvl w:val="0"/>
          <w:numId w:val="21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DE5027">
        <w:rPr>
          <w:rFonts w:ascii="Calibri" w:hAnsi="Calibri" w:cs="Calibri"/>
          <w:b/>
          <w:bCs/>
          <w:sz w:val="20"/>
          <w:szCs w:val="20"/>
        </w:rPr>
        <w:t>LIBERA CIRCOLAZIONE</w:t>
      </w:r>
    </w:p>
    <w:p w:rsidR="00F70EA0" w:rsidRPr="00DE5027" w:rsidRDefault="00F70EA0" w:rsidP="00F70EA0">
      <w:pPr>
        <w:jc w:val="both"/>
        <w:rPr>
          <w:rFonts w:ascii="Calibri" w:hAnsi="Calibri" w:cs="Calibri"/>
          <w:bCs/>
          <w:sz w:val="20"/>
          <w:szCs w:val="20"/>
        </w:rPr>
      </w:pPr>
    </w:p>
    <w:p w:rsidR="00F70EA0" w:rsidRPr="00DE5027" w:rsidRDefault="000A725C" w:rsidP="00F7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pacing w:val="3"/>
          <w:sz w:val="20"/>
          <w:szCs w:val="20"/>
          <w:lang w:val="it-IT"/>
        </w:rPr>
      </w:pP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Non ci sono limiti alla circolazione per le persone che rientrano in Italia </w:t>
      </w:r>
      <w:r w:rsidR="002030C6" w:rsidRPr="00DE5027">
        <w:rPr>
          <w:rFonts w:ascii="Calibri" w:hAnsi="Calibri" w:cs="Calibri"/>
          <w:spacing w:val="3"/>
          <w:sz w:val="20"/>
          <w:szCs w:val="20"/>
          <w:lang w:val="it-IT"/>
        </w:rPr>
        <w:t>dopo aver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soggiornato o </w:t>
      </w:r>
      <w:r w:rsidR="002030C6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essere 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>transitat</w:t>
      </w:r>
      <w:r w:rsidR="009E4031" w:rsidRPr="00DE5027">
        <w:rPr>
          <w:rFonts w:ascii="Calibri" w:hAnsi="Calibri" w:cs="Calibri"/>
          <w:spacing w:val="3"/>
          <w:sz w:val="20"/>
          <w:szCs w:val="20"/>
          <w:lang w:val="it-IT"/>
        </w:rPr>
        <w:t>e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negli ultimi </w:t>
      </w:r>
      <w:r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>14 giorni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esclusivamente in:</w:t>
      </w:r>
      <w:r w:rsidR="00F70EA0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</w:t>
      </w:r>
    </w:p>
    <w:p w:rsidR="00F70EA0" w:rsidRPr="00DE5027" w:rsidRDefault="00F70EA0" w:rsidP="00F7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pacing w:val="3"/>
          <w:sz w:val="20"/>
          <w:szCs w:val="20"/>
          <w:lang w:val="it-IT"/>
        </w:rPr>
      </w:pPr>
    </w:p>
    <w:p w:rsidR="00F70EA0" w:rsidRPr="00DE5027" w:rsidRDefault="00F70EA0" w:rsidP="00F7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pacing w:val="3"/>
          <w:sz w:val="20"/>
          <w:szCs w:val="20"/>
          <w:lang w:val="it-IT"/>
        </w:rPr>
      </w:pP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a)  </w:t>
      </w:r>
      <w:r w:rsidR="0050724C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Stati membri dell’Unione Europea ad eccezione di </w:t>
      </w:r>
      <w:r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>Romania</w:t>
      </w:r>
      <w:r w:rsidR="0050724C"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 xml:space="preserve">, </w:t>
      </w:r>
      <w:r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>Bulgaria</w:t>
      </w:r>
      <w:r w:rsidR="0050724C" w:rsidRPr="00DE5027">
        <w:rPr>
          <w:rFonts w:ascii="Calibri" w:hAnsi="Calibri" w:cs="Calibri"/>
          <w:b/>
          <w:spacing w:val="3"/>
          <w:sz w:val="20"/>
          <w:szCs w:val="20"/>
          <w:lang w:val="it-IT"/>
        </w:rPr>
        <w:t>, Grecia, Spagna, Malta e Croazia</w:t>
      </w:r>
      <w:r w:rsidR="0050724C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</w:t>
      </w:r>
      <w:r w:rsidR="00972EE0" w:rsidRPr="00DE5027">
        <w:rPr>
          <w:rFonts w:ascii="Calibri" w:hAnsi="Calibri" w:cs="Calibri"/>
          <w:spacing w:val="3"/>
          <w:sz w:val="20"/>
          <w:szCs w:val="20"/>
          <w:lang w:val="it-IT"/>
        </w:rPr>
        <w:t>per i quali sono previste misure cautelative</w:t>
      </w:r>
      <w:r w:rsidR="0050724C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</w:t>
      </w:r>
      <w:r w:rsidR="00972EE0" w:rsidRPr="00DE5027">
        <w:rPr>
          <w:rFonts w:ascii="Calibri" w:hAnsi="Calibri" w:cs="Calibri"/>
          <w:spacing w:val="3"/>
          <w:sz w:val="20"/>
          <w:szCs w:val="20"/>
          <w:lang w:val="it-IT"/>
        </w:rPr>
        <w:t>(vedi punto 1)</w:t>
      </w:r>
    </w:p>
    <w:p w:rsidR="00F70EA0" w:rsidRPr="00DE5027" w:rsidRDefault="00F70EA0" w:rsidP="00F7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pacing w:val="3"/>
          <w:sz w:val="20"/>
          <w:szCs w:val="20"/>
          <w:lang w:val="it-IT"/>
        </w:rPr>
      </w:pP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>b)  Stati parte dell’accordo di S</w:t>
      </w:r>
      <w:r w:rsidR="00A23D19" w:rsidRPr="00DE5027">
        <w:rPr>
          <w:rFonts w:ascii="Calibri" w:hAnsi="Calibri" w:cs="Calibri"/>
          <w:spacing w:val="3"/>
          <w:sz w:val="20"/>
          <w:szCs w:val="20"/>
          <w:lang w:val="it-IT"/>
        </w:rPr>
        <w:t>c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>hengen</w:t>
      </w:r>
    </w:p>
    <w:p w:rsidR="00F70EA0" w:rsidRPr="00DE5027" w:rsidRDefault="00F70EA0" w:rsidP="00F7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pacing w:val="3"/>
          <w:sz w:val="20"/>
          <w:szCs w:val="20"/>
          <w:lang w:val="it-IT"/>
        </w:rPr>
      </w:pP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c) </w:t>
      </w:r>
      <w:r w:rsidR="0050724C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>Regno Unito di Gran Bretagna e Irlanda del Nord</w:t>
      </w:r>
    </w:p>
    <w:p w:rsidR="00F70EA0" w:rsidRPr="00DE5027" w:rsidRDefault="00F70EA0" w:rsidP="00F7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pacing w:val="3"/>
          <w:sz w:val="20"/>
          <w:szCs w:val="20"/>
          <w:lang w:val="it-IT"/>
        </w:rPr>
      </w:pP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d) </w:t>
      </w:r>
      <w:r w:rsidR="0050724C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>Andorra, Principato di Monaco</w:t>
      </w:r>
    </w:p>
    <w:p w:rsidR="00F70EA0" w:rsidRPr="00DE5027" w:rsidRDefault="00F70EA0" w:rsidP="00F70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pacing w:val="3"/>
          <w:sz w:val="20"/>
          <w:szCs w:val="20"/>
          <w:lang w:val="it-IT"/>
        </w:rPr>
      </w:pP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e) </w:t>
      </w:r>
      <w:r w:rsidR="0050724C" w:rsidRPr="00DE5027">
        <w:rPr>
          <w:rFonts w:ascii="Calibri" w:hAnsi="Calibri" w:cs="Calibri"/>
          <w:spacing w:val="3"/>
          <w:sz w:val="20"/>
          <w:szCs w:val="20"/>
          <w:lang w:val="it-IT"/>
        </w:rPr>
        <w:t xml:space="preserve"> </w:t>
      </w:r>
      <w:r w:rsidRPr="00DE5027">
        <w:rPr>
          <w:rFonts w:ascii="Calibri" w:hAnsi="Calibri" w:cs="Calibri"/>
          <w:spacing w:val="3"/>
          <w:sz w:val="20"/>
          <w:szCs w:val="20"/>
          <w:lang w:val="it-IT"/>
        </w:rPr>
        <w:t>Repubblica di San Marino e Stato della Città del Vaticano</w:t>
      </w:r>
    </w:p>
    <w:p w:rsidR="00F5245E" w:rsidRPr="00DE5027" w:rsidRDefault="00F5245E" w:rsidP="009E4031">
      <w:pP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:rsidR="00297840" w:rsidRPr="00DE5027" w:rsidRDefault="00297840" w:rsidP="009E4031">
      <w:pP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  <w:r w:rsidRPr="00DE5027">
        <w:rPr>
          <w:rFonts w:ascii="Calibri" w:hAnsi="Calibri" w:cs="Calibri"/>
          <w:b/>
          <w:bCs/>
          <w:sz w:val="20"/>
          <w:szCs w:val="20"/>
          <w:lang w:val="it-IT"/>
        </w:rPr>
        <w:t>INDICAZIONI SPECIFICHE PER I LAVORATORI</w:t>
      </w:r>
      <w:r w:rsidR="00DD0325" w:rsidRPr="00DE5027">
        <w:rPr>
          <w:rFonts w:ascii="Calibri" w:hAnsi="Calibri" w:cs="Calibri"/>
          <w:b/>
          <w:bCs/>
          <w:sz w:val="20"/>
          <w:szCs w:val="20"/>
          <w:lang w:val="it-IT"/>
        </w:rPr>
        <w:t xml:space="preserve"> A SEGUITO DELLA COMUNICAZIONE ALL’AZIENDA SANITARIA</w:t>
      </w:r>
    </w:p>
    <w:p w:rsidR="00297840" w:rsidRPr="00DE5027" w:rsidRDefault="00297840" w:rsidP="009E4031">
      <w:pPr>
        <w:jc w:val="both"/>
        <w:rPr>
          <w:rFonts w:ascii="Calibri" w:hAnsi="Calibri" w:cs="Calibri"/>
          <w:b/>
          <w:bCs/>
          <w:sz w:val="20"/>
          <w:szCs w:val="20"/>
          <w:lang w:val="it-IT"/>
        </w:rPr>
      </w:pPr>
    </w:p>
    <w:p w:rsidR="000A725C" w:rsidRPr="00DE5027" w:rsidRDefault="00C73A48" w:rsidP="009E4031">
      <w:pPr>
        <w:jc w:val="both"/>
        <w:rPr>
          <w:rFonts w:ascii="Calibri" w:hAnsi="Calibri" w:cs="Calibri"/>
          <w:bCs/>
          <w:sz w:val="20"/>
          <w:szCs w:val="20"/>
          <w:lang w:val="it-IT"/>
        </w:rPr>
      </w:pPr>
      <w:r w:rsidRPr="00DE5027">
        <w:rPr>
          <w:rFonts w:ascii="Calibri" w:hAnsi="Calibri" w:cs="Calibri"/>
          <w:bCs/>
          <w:sz w:val="20"/>
          <w:szCs w:val="20"/>
          <w:lang w:val="it-IT"/>
        </w:rPr>
        <w:t>I lavoratori che rientrano ne</w:t>
      </w:r>
      <w:r w:rsidR="00536FF4" w:rsidRPr="00DE5027">
        <w:rPr>
          <w:rFonts w:ascii="Calibri" w:hAnsi="Calibri" w:cs="Calibri"/>
          <w:bCs/>
          <w:sz w:val="20"/>
          <w:szCs w:val="20"/>
          <w:lang w:val="it-IT"/>
        </w:rPr>
        <w:t xml:space="preserve">l punto </w:t>
      </w:r>
      <w:r w:rsidR="00C06399" w:rsidRPr="00DE5027">
        <w:rPr>
          <w:rFonts w:ascii="Calibri" w:hAnsi="Calibri" w:cs="Calibri"/>
          <w:bCs/>
          <w:sz w:val="20"/>
          <w:szCs w:val="20"/>
          <w:lang w:val="it-IT"/>
        </w:rPr>
        <w:t>1</w:t>
      </w:r>
      <w:r w:rsidR="006B509F" w:rsidRPr="00DE5027">
        <w:rPr>
          <w:rFonts w:ascii="Calibri" w:hAnsi="Calibri" w:cs="Calibri"/>
          <w:bCs/>
          <w:sz w:val="20"/>
          <w:szCs w:val="20"/>
          <w:lang w:val="it-IT"/>
        </w:rPr>
        <w:t>)</w:t>
      </w:r>
      <w:r w:rsidR="00536FF4" w:rsidRPr="00DE5027">
        <w:rPr>
          <w:rFonts w:ascii="Calibri" w:hAnsi="Calibri" w:cs="Calibri"/>
          <w:bCs/>
          <w:sz w:val="20"/>
          <w:szCs w:val="20"/>
          <w:lang w:val="it-IT"/>
        </w:rPr>
        <w:t xml:space="preserve"> </w:t>
      </w:r>
      <w:r w:rsidR="006B509F" w:rsidRPr="00DE5027">
        <w:rPr>
          <w:rFonts w:ascii="Calibri" w:hAnsi="Calibri" w:cs="Calibri"/>
          <w:bCs/>
          <w:sz w:val="20"/>
          <w:szCs w:val="20"/>
          <w:lang w:val="it-IT"/>
        </w:rPr>
        <w:t>devono:</w:t>
      </w:r>
    </w:p>
    <w:p w:rsidR="006B509F" w:rsidRPr="00DE5027" w:rsidRDefault="006B509F" w:rsidP="009E4031">
      <w:pPr>
        <w:jc w:val="both"/>
        <w:rPr>
          <w:rFonts w:ascii="Calibri" w:hAnsi="Calibri" w:cs="Calibri"/>
          <w:bCs/>
          <w:sz w:val="20"/>
          <w:szCs w:val="20"/>
          <w:lang w:val="it-IT"/>
        </w:rPr>
      </w:pPr>
    </w:p>
    <w:p w:rsidR="006B509F" w:rsidRPr="00DE5027" w:rsidRDefault="006B509F" w:rsidP="006B509F">
      <w:pPr>
        <w:pStyle w:val="Paragrafoelenco"/>
        <w:numPr>
          <w:ilvl w:val="0"/>
          <w:numId w:val="17"/>
        </w:numPr>
        <w:jc w:val="both"/>
        <w:rPr>
          <w:rFonts w:ascii="Calibri" w:hAnsi="Calibri" w:cs="Calibri"/>
          <w:bCs/>
          <w:sz w:val="20"/>
          <w:szCs w:val="20"/>
        </w:rPr>
      </w:pPr>
      <w:r w:rsidRPr="00DE5027">
        <w:rPr>
          <w:rFonts w:ascii="Calibri" w:hAnsi="Calibri" w:cs="Calibri"/>
          <w:bCs/>
          <w:sz w:val="20"/>
          <w:szCs w:val="20"/>
        </w:rPr>
        <w:t>Restare presso il proprio domicilio e NON presentarsi per alcun motivo presso il luogo di lavoro</w:t>
      </w:r>
    </w:p>
    <w:p w:rsidR="006B509F" w:rsidRPr="00DE5027" w:rsidRDefault="006B509F" w:rsidP="006B509F">
      <w:pPr>
        <w:pStyle w:val="Paragrafoelenco"/>
        <w:numPr>
          <w:ilvl w:val="0"/>
          <w:numId w:val="17"/>
        </w:numPr>
        <w:jc w:val="both"/>
        <w:rPr>
          <w:rFonts w:ascii="Calibri" w:hAnsi="Calibri" w:cs="Calibri"/>
          <w:bCs/>
          <w:sz w:val="20"/>
          <w:szCs w:val="20"/>
        </w:rPr>
      </w:pPr>
      <w:r w:rsidRPr="00DE5027">
        <w:rPr>
          <w:rFonts w:ascii="Calibri" w:hAnsi="Calibri" w:cs="Calibri"/>
          <w:bCs/>
          <w:sz w:val="20"/>
          <w:szCs w:val="20"/>
        </w:rPr>
        <w:t>Avvertire immediatamente il medico di medicina generale, il pediatra o l’operatore di sanità pubblica in caso di sintomi riconducibili al Covid-19 (febbre, tosse, mal di gola, raffreddore, perdita del gusto/olfatto, difficoltà di respiro, febbre &gt;</w:t>
      </w:r>
      <w:r w:rsidR="00D6649C" w:rsidRPr="00DE5027">
        <w:rPr>
          <w:rFonts w:ascii="Calibri" w:hAnsi="Calibri" w:cs="Calibri"/>
          <w:bCs/>
          <w:sz w:val="20"/>
          <w:szCs w:val="20"/>
        </w:rPr>
        <w:t xml:space="preserve"> 3</w:t>
      </w:r>
      <w:r w:rsidRPr="00DE5027">
        <w:rPr>
          <w:rFonts w:ascii="Calibri" w:hAnsi="Calibri" w:cs="Calibri"/>
          <w:bCs/>
          <w:sz w:val="20"/>
          <w:szCs w:val="20"/>
        </w:rPr>
        <w:t>7,5 °C), indossare la maschera chirurgica e mantenere il distanziamento sociale dai propri conviventi.</w:t>
      </w:r>
    </w:p>
    <w:p w:rsidR="004268ED" w:rsidRPr="00DE5027" w:rsidRDefault="004268ED" w:rsidP="009E4031">
      <w:pPr>
        <w:pStyle w:val="Titolo2"/>
        <w:jc w:val="both"/>
        <w:rPr>
          <w:sz w:val="20"/>
          <w:szCs w:val="20"/>
        </w:rPr>
      </w:pPr>
      <w:r w:rsidRPr="00DE5027">
        <w:rPr>
          <w:sz w:val="20"/>
          <w:szCs w:val="20"/>
        </w:rPr>
        <w:t>OBBLIGHI DEI DATORI DI LAVORO</w:t>
      </w:r>
    </w:p>
    <w:p w:rsidR="004268ED" w:rsidRPr="00DE5027" w:rsidRDefault="004E19EC" w:rsidP="004268ED">
      <w:pPr>
        <w:pStyle w:val="Didefault"/>
        <w:jc w:val="both"/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</w:pPr>
      <w:r w:rsidRPr="00DE5027"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  <w:t xml:space="preserve">Ogni azienda deve dotarsi </w:t>
      </w:r>
      <w:r w:rsidR="004268ED" w:rsidRPr="00DE5027"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  <w:t xml:space="preserve">del Protocollo </w:t>
      </w:r>
      <w:r w:rsidRPr="00DE5027"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  <w:t>anti-c</w:t>
      </w:r>
      <w:r w:rsidR="004268ED" w:rsidRPr="00DE5027"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  <w:t>ontagio C</w:t>
      </w:r>
      <w:r w:rsidRPr="00DE5027"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  <w:t>ovid</w:t>
      </w:r>
      <w:r w:rsidR="004268ED" w:rsidRPr="00DE5027"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  <w:t xml:space="preserve">-19 </w:t>
      </w:r>
      <w:r w:rsidRPr="00DE5027"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  <w:t>e condividerlo con i propri lavoratori</w:t>
      </w:r>
      <w:r w:rsidR="004268ED" w:rsidRPr="00DE5027"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:rsidR="004268ED" w:rsidRPr="00DE5027" w:rsidRDefault="004E19EC" w:rsidP="004268ED">
      <w:pPr>
        <w:pStyle w:val="Didefault"/>
        <w:jc w:val="both"/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</w:pPr>
      <w:r w:rsidRPr="00DE5027"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  <w:t xml:space="preserve">I datori di </w:t>
      </w:r>
      <w:r w:rsidR="004268ED" w:rsidRPr="00DE5027"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  <w:t>lavoro permett</w:t>
      </w:r>
      <w:r w:rsidRPr="00DE5027"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  <w:t>o</w:t>
      </w:r>
      <w:r w:rsidR="004268ED" w:rsidRPr="00DE5027">
        <w:rPr>
          <w:rFonts w:ascii="Calibri" w:hAnsi="Calibri" w:cs="Calibri"/>
          <w:sz w:val="20"/>
          <w:szCs w:val="20"/>
          <w:u w:color="000000"/>
          <w:lang w:val="it-IT" w:eastAsia="it-IT"/>
          <w14:textOutline w14:w="0" w14:cap="rnd" w14:cmpd="sng" w14:algn="ctr">
            <w14:noFill/>
            <w14:prstDash w14:val="solid"/>
            <w14:bevel/>
          </w14:textOutline>
        </w:rPr>
        <w:t xml:space="preserve">no l’ingresso nel luogo di lavoro ai dipendenti inviati all’estero per esigenze lavorative e/o ai soggetti chiamati dall’estero per essere assunti, solo dopo che essi abbiano adempiuto alle misure precauzionali previste per le persone provenienti dall’estero da leggi o altri provvedimenti. </w:t>
      </w:r>
    </w:p>
    <w:p w:rsidR="00737666" w:rsidRPr="00DE5027" w:rsidRDefault="000E0C49" w:rsidP="009E4031">
      <w:pPr>
        <w:pStyle w:val="Titolo2"/>
        <w:jc w:val="both"/>
        <w:rPr>
          <w:sz w:val="20"/>
          <w:szCs w:val="20"/>
        </w:rPr>
      </w:pPr>
      <w:r w:rsidRPr="00DE5027">
        <w:rPr>
          <w:sz w:val="20"/>
          <w:szCs w:val="20"/>
        </w:rPr>
        <w:t>ACCESSO IN AZIENDA</w:t>
      </w:r>
      <w:r w:rsidR="007B0C5C" w:rsidRPr="00DE5027">
        <w:rPr>
          <w:sz w:val="20"/>
          <w:szCs w:val="20"/>
        </w:rPr>
        <w:t xml:space="preserve"> </w:t>
      </w:r>
      <w:r w:rsidR="007A7D2D" w:rsidRPr="00DE5027">
        <w:rPr>
          <w:sz w:val="20"/>
          <w:szCs w:val="20"/>
        </w:rPr>
        <w:t>AL RIENTRO DALLE FERIE O AL TERMINE DEL PERIODO DI ISOLAMENTO FIDUCIARIO</w:t>
      </w:r>
    </w:p>
    <w:p w:rsidR="007A7D2D" w:rsidRPr="00DE5027" w:rsidRDefault="007A7D2D" w:rsidP="009E4031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DE5027">
        <w:rPr>
          <w:rFonts w:ascii="Calibri" w:hAnsi="Calibri" w:cs="Calibri"/>
          <w:sz w:val="20"/>
          <w:szCs w:val="20"/>
          <w:lang w:val="it-IT"/>
        </w:rPr>
        <w:t xml:space="preserve">Prima di rientrare in azienda al termine del periodo di ferie, oppure al termine del periodo di isolamento fiduciario laddove previsto, i lavoratori dovranno osservare le seguenti disposizioni: </w:t>
      </w:r>
    </w:p>
    <w:p w:rsidR="007A7D2D" w:rsidRPr="00DE5027" w:rsidRDefault="007A7D2D" w:rsidP="009E4031">
      <w:pPr>
        <w:jc w:val="both"/>
        <w:rPr>
          <w:sz w:val="20"/>
          <w:szCs w:val="20"/>
          <w:lang w:val="it-IT"/>
        </w:rPr>
      </w:pPr>
    </w:p>
    <w:p w:rsidR="00737666" w:rsidRPr="00DE5027" w:rsidRDefault="000E0C49" w:rsidP="009E4031">
      <w:pPr>
        <w:pStyle w:val="Paragrafoelenco"/>
        <w:numPr>
          <w:ilvl w:val="0"/>
          <w:numId w:val="6"/>
        </w:numPr>
        <w:jc w:val="both"/>
        <w:rPr>
          <w:rFonts w:ascii="Calibri" w:eastAsia="Helvetica" w:hAnsi="Calibri" w:cs="Calibri"/>
          <w:sz w:val="20"/>
          <w:szCs w:val="20"/>
        </w:rPr>
      </w:pPr>
      <w:r w:rsidRPr="00DE5027">
        <w:rPr>
          <w:rFonts w:ascii="Calibri" w:hAnsi="Calibri" w:cs="Calibri"/>
          <w:sz w:val="20"/>
          <w:szCs w:val="20"/>
        </w:rPr>
        <w:t>Prima di uscire dal domicilio è opportuno misurarsi la temperatura corporea. In caso di febbre (oltre 37.5°) o di altri sintomi influenzali rimanere in casa e contattare il medico curante</w:t>
      </w:r>
      <w:r w:rsidR="00C20F9A" w:rsidRPr="00DE5027">
        <w:rPr>
          <w:rFonts w:ascii="Calibri" w:hAnsi="Calibri" w:cs="Calibri"/>
          <w:sz w:val="20"/>
          <w:szCs w:val="20"/>
        </w:rPr>
        <w:t xml:space="preserve"> o l’autorità sanitaria</w:t>
      </w:r>
      <w:r w:rsidRPr="00DE5027">
        <w:rPr>
          <w:rFonts w:ascii="Calibri" w:hAnsi="Calibri" w:cs="Calibri"/>
          <w:sz w:val="20"/>
          <w:szCs w:val="20"/>
        </w:rPr>
        <w:t xml:space="preserve">. </w:t>
      </w:r>
    </w:p>
    <w:p w:rsidR="00737666" w:rsidRPr="00DE5027" w:rsidRDefault="001C51A1" w:rsidP="004268ED">
      <w:pPr>
        <w:pStyle w:val="Paragrafoelenco"/>
        <w:numPr>
          <w:ilvl w:val="0"/>
          <w:numId w:val="6"/>
        </w:numPr>
        <w:ind w:left="329" w:hanging="329"/>
        <w:jc w:val="both"/>
        <w:rPr>
          <w:rFonts w:ascii="Calibri" w:eastAsia="Helvetica" w:hAnsi="Calibri" w:cs="Calibri"/>
          <w:sz w:val="20"/>
          <w:szCs w:val="20"/>
        </w:rPr>
      </w:pPr>
      <w:r w:rsidRPr="00DE5027">
        <w:rPr>
          <w:rFonts w:ascii="Calibri" w:hAnsi="Calibri" w:cs="Calibri"/>
          <w:sz w:val="20"/>
          <w:szCs w:val="20"/>
        </w:rPr>
        <w:t xml:space="preserve">Prima dell’ingresso in </w:t>
      </w:r>
      <w:r w:rsidR="00C20F9A" w:rsidRPr="00DE5027">
        <w:rPr>
          <w:rFonts w:ascii="Calibri" w:hAnsi="Calibri" w:cs="Calibri"/>
          <w:sz w:val="20"/>
          <w:szCs w:val="20"/>
        </w:rPr>
        <w:t xml:space="preserve">azienda </w:t>
      </w:r>
      <w:r w:rsidRPr="00DE5027">
        <w:rPr>
          <w:rFonts w:ascii="Calibri" w:hAnsi="Calibri" w:cs="Calibri"/>
          <w:sz w:val="20"/>
          <w:szCs w:val="20"/>
        </w:rPr>
        <w:t xml:space="preserve">i lavoratori </w:t>
      </w:r>
      <w:r w:rsidR="00C20F9A" w:rsidRPr="00DE5027">
        <w:rPr>
          <w:rFonts w:ascii="Calibri" w:hAnsi="Calibri" w:cs="Calibri"/>
          <w:sz w:val="20"/>
          <w:szCs w:val="20"/>
        </w:rPr>
        <w:t>potranno essere s</w:t>
      </w:r>
      <w:r w:rsidRPr="00DE5027">
        <w:rPr>
          <w:rFonts w:ascii="Calibri" w:hAnsi="Calibri" w:cs="Calibri"/>
          <w:sz w:val="20"/>
          <w:szCs w:val="20"/>
        </w:rPr>
        <w:t xml:space="preserve">ottoposti alla </w:t>
      </w:r>
      <w:r w:rsidR="000E0C49" w:rsidRPr="00DE5027">
        <w:rPr>
          <w:rFonts w:ascii="Calibri" w:hAnsi="Calibri" w:cs="Calibri"/>
          <w:sz w:val="20"/>
          <w:szCs w:val="20"/>
        </w:rPr>
        <w:t>misurazione della temperatura nel rispetto della normativa sulla privacy</w:t>
      </w:r>
      <w:r w:rsidRPr="00DE5027">
        <w:rPr>
          <w:rFonts w:ascii="Calibri" w:hAnsi="Calibri" w:cs="Calibri"/>
          <w:sz w:val="20"/>
          <w:szCs w:val="20"/>
        </w:rPr>
        <w:t xml:space="preserve">. In caso di </w:t>
      </w:r>
      <w:r w:rsidR="000E0C49" w:rsidRPr="00DE5027">
        <w:rPr>
          <w:rFonts w:ascii="Calibri" w:hAnsi="Calibri" w:cs="Calibri"/>
          <w:sz w:val="20"/>
          <w:szCs w:val="20"/>
        </w:rPr>
        <w:t>febbre (oltre 37.5°) o di altri sintomi influenzali</w:t>
      </w:r>
      <w:r w:rsidRPr="00DE5027">
        <w:rPr>
          <w:rFonts w:ascii="Calibri" w:hAnsi="Calibri" w:cs="Calibri"/>
          <w:sz w:val="20"/>
          <w:szCs w:val="20"/>
        </w:rPr>
        <w:t xml:space="preserve"> il lavoratore </w:t>
      </w:r>
      <w:r w:rsidR="0045777F" w:rsidRPr="00DE5027">
        <w:rPr>
          <w:rFonts w:ascii="Calibri" w:hAnsi="Calibri" w:cs="Calibri"/>
          <w:sz w:val="20"/>
          <w:szCs w:val="20"/>
        </w:rPr>
        <w:t xml:space="preserve">dovrà rientrare al proprio domicilio e contattare il medico curante o l’autorità sanitaria. </w:t>
      </w:r>
      <w:r w:rsidR="00C20F9A" w:rsidRPr="00DE5027">
        <w:rPr>
          <w:rFonts w:ascii="Calibri" w:hAnsi="Calibri" w:cs="Calibri"/>
          <w:sz w:val="20"/>
          <w:szCs w:val="20"/>
        </w:rPr>
        <w:t>Non dovrà recarsi al Pronto Soccorso.</w:t>
      </w:r>
    </w:p>
    <w:p w:rsidR="00737666" w:rsidRPr="00DE5027" w:rsidRDefault="000E0C49" w:rsidP="009E4031">
      <w:pPr>
        <w:pStyle w:val="Paragrafoelenco"/>
        <w:numPr>
          <w:ilvl w:val="0"/>
          <w:numId w:val="6"/>
        </w:numPr>
        <w:jc w:val="both"/>
        <w:rPr>
          <w:rFonts w:ascii="Calibri" w:eastAsia="Helvetica" w:hAnsi="Calibri" w:cs="Calibri"/>
          <w:sz w:val="20"/>
          <w:szCs w:val="20"/>
        </w:rPr>
      </w:pPr>
      <w:r w:rsidRPr="00DE5027">
        <w:rPr>
          <w:rFonts w:ascii="Calibri" w:hAnsi="Calibri" w:cs="Calibri"/>
          <w:sz w:val="20"/>
          <w:szCs w:val="20"/>
        </w:rPr>
        <w:t>Nel caso in cui, per quanto di conoscenza, si sia venuti a contatto con persone positive al virus da meno di 14 giorni, è vietato accedere ai luoghi di lavoro</w:t>
      </w:r>
      <w:r w:rsidR="001C51A1" w:rsidRPr="00DE5027">
        <w:rPr>
          <w:rFonts w:ascii="Calibri" w:hAnsi="Calibri" w:cs="Calibri"/>
          <w:sz w:val="20"/>
          <w:szCs w:val="20"/>
        </w:rPr>
        <w:t>.</w:t>
      </w:r>
    </w:p>
    <w:p w:rsidR="00737666" w:rsidRPr="00DE5027" w:rsidRDefault="000E0C49" w:rsidP="009E4031">
      <w:pPr>
        <w:pStyle w:val="Paragrafoelenco"/>
        <w:numPr>
          <w:ilvl w:val="0"/>
          <w:numId w:val="6"/>
        </w:numPr>
        <w:jc w:val="both"/>
        <w:rPr>
          <w:rFonts w:ascii="Calibri" w:eastAsia="Helvetica" w:hAnsi="Calibri" w:cs="Calibri"/>
          <w:sz w:val="20"/>
          <w:szCs w:val="20"/>
        </w:rPr>
      </w:pPr>
      <w:r w:rsidRPr="00DE5027">
        <w:rPr>
          <w:rFonts w:ascii="Calibri" w:hAnsi="Calibri" w:cs="Calibri"/>
          <w:sz w:val="20"/>
          <w:szCs w:val="20"/>
        </w:rPr>
        <w:t>Una volta entrati in azienda è necessario rispettare le regole e le disposizioni delle Autorità e del datore di lavoro (in particolare, mantenere la distanza di sicurezza, osservare le regole di igiene delle mani e tenere comportamenti corretti sul piano dell’igiene)</w:t>
      </w:r>
      <w:r w:rsidR="001C51A1" w:rsidRPr="00DE5027">
        <w:rPr>
          <w:rFonts w:ascii="Calibri" w:hAnsi="Calibri" w:cs="Calibri"/>
          <w:sz w:val="20"/>
          <w:szCs w:val="20"/>
        </w:rPr>
        <w:t>.</w:t>
      </w:r>
    </w:p>
    <w:p w:rsidR="004A1B4D" w:rsidRPr="00DE5027" w:rsidRDefault="004A1B4D" w:rsidP="004A1B4D">
      <w:pPr>
        <w:jc w:val="both"/>
        <w:rPr>
          <w:rFonts w:ascii="Calibri" w:eastAsia="Helvetica" w:hAnsi="Calibri" w:cs="Calibri"/>
          <w:sz w:val="20"/>
          <w:szCs w:val="20"/>
          <w:lang w:val="it-IT"/>
        </w:rPr>
      </w:pPr>
    </w:p>
    <w:p w:rsidR="004A1B4D" w:rsidRPr="00DE5027" w:rsidRDefault="004A1B4D" w:rsidP="004A1B4D">
      <w:pPr>
        <w:jc w:val="both"/>
        <w:rPr>
          <w:rFonts w:ascii="Calibri" w:eastAsia="Helvetica" w:hAnsi="Calibri" w:cs="Calibri"/>
          <w:sz w:val="20"/>
          <w:szCs w:val="20"/>
          <w:lang w:val="it-IT"/>
        </w:rPr>
      </w:pPr>
      <w:r w:rsidRPr="00DE5027">
        <w:rPr>
          <w:rFonts w:ascii="Calibri" w:eastAsia="Helvetica" w:hAnsi="Calibri" w:cs="Calibri"/>
          <w:sz w:val="20"/>
          <w:szCs w:val="20"/>
          <w:lang w:val="it-IT"/>
        </w:rPr>
        <w:t xml:space="preserve">In base alle indicazioni fornite I datori di </w:t>
      </w:r>
      <w:proofErr w:type="spellStart"/>
      <w:r w:rsidRPr="00DE5027">
        <w:rPr>
          <w:rFonts w:ascii="Calibri" w:eastAsia="Helvetica" w:hAnsi="Calibri" w:cs="Calibri"/>
          <w:sz w:val="20"/>
          <w:szCs w:val="20"/>
          <w:lang w:val="it-IT"/>
        </w:rPr>
        <w:t>lavoroSi</w:t>
      </w:r>
      <w:proofErr w:type="spellEnd"/>
      <w:r w:rsidRPr="00DE5027">
        <w:rPr>
          <w:rFonts w:ascii="Calibri" w:eastAsia="Helvetica" w:hAnsi="Calibri" w:cs="Calibri"/>
          <w:sz w:val="20"/>
          <w:szCs w:val="20"/>
          <w:lang w:val="it-IT"/>
        </w:rPr>
        <w:t xml:space="preserve"> ricorda ai datori di lavoro </w:t>
      </w:r>
    </w:p>
    <w:p w:rsidR="00737666" w:rsidRPr="00DE5027" w:rsidRDefault="000E0C49" w:rsidP="009E4031">
      <w:pPr>
        <w:pStyle w:val="Titolo2"/>
        <w:jc w:val="both"/>
        <w:rPr>
          <w:sz w:val="20"/>
          <w:szCs w:val="20"/>
        </w:rPr>
      </w:pPr>
      <w:r w:rsidRPr="00DE5027">
        <w:rPr>
          <w:sz w:val="20"/>
          <w:szCs w:val="20"/>
        </w:rPr>
        <w:t>ACCESSO IN AZIENDA DA PARTE DI PERSONALE</w:t>
      </w:r>
      <w:r w:rsidR="007A7D2D" w:rsidRPr="00DE5027">
        <w:rPr>
          <w:sz w:val="20"/>
          <w:szCs w:val="20"/>
        </w:rPr>
        <w:t xml:space="preserve"> </w:t>
      </w:r>
      <w:r w:rsidRPr="00DE5027">
        <w:rPr>
          <w:sz w:val="20"/>
          <w:szCs w:val="20"/>
        </w:rPr>
        <w:t>PRECEDENTEMENTE POSITIVO AL COVID-19</w:t>
      </w:r>
    </w:p>
    <w:p w:rsidR="00737666" w:rsidRPr="00DE5027" w:rsidRDefault="000E0C49" w:rsidP="009E4031">
      <w:pPr>
        <w:pStyle w:val="Paragrafoelenco"/>
        <w:numPr>
          <w:ilvl w:val="0"/>
          <w:numId w:val="8"/>
        </w:numPr>
        <w:jc w:val="both"/>
        <w:rPr>
          <w:rFonts w:ascii="Calibri" w:eastAsia="Helvetica" w:hAnsi="Calibri" w:cs="Calibri"/>
          <w:sz w:val="20"/>
          <w:szCs w:val="20"/>
        </w:rPr>
      </w:pPr>
      <w:r w:rsidRPr="00DE5027">
        <w:rPr>
          <w:rFonts w:ascii="Calibri" w:hAnsi="Calibri" w:cs="Calibri"/>
          <w:sz w:val="20"/>
          <w:szCs w:val="20"/>
        </w:rPr>
        <w:t>Prima di rientrare al lavoro i lavoratori risultati positivi al Covid-19 dovranno inviare una comunicazione avente ad oggetto la certificazione medica da cui risulti la “avvenuta negativizzazione” del tampone secondo le modalità previste e rilasciata dal dipartimento di prevenzione territoriale competente.</w:t>
      </w:r>
    </w:p>
    <w:p w:rsidR="00737666" w:rsidRPr="00DE5027" w:rsidRDefault="000E0C49" w:rsidP="009E4031">
      <w:pPr>
        <w:pStyle w:val="Paragrafoelenco"/>
        <w:numPr>
          <w:ilvl w:val="0"/>
          <w:numId w:val="8"/>
        </w:numPr>
        <w:jc w:val="both"/>
        <w:rPr>
          <w:rFonts w:ascii="Calibri" w:eastAsia="Helvetica" w:hAnsi="Calibri" w:cs="Calibri"/>
          <w:sz w:val="20"/>
          <w:szCs w:val="20"/>
        </w:rPr>
      </w:pPr>
      <w:r w:rsidRPr="00DE5027">
        <w:rPr>
          <w:rFonts w:ascii="Calibri" w:hAnsi="Calibri" w:cs="Calibri"/>
          <w:sz w:val="20"/>
          <w:szCs w:val="20"/>
        </w:rPr>
        <w:t xml:space="preserve">Copia di tale certificazione sarà inviata al </w:t>
      </w:r>
      <w:r w:rsidR="007B0C5C" w:rsidRPr="00DE5027">
        <w:rPr>
          <w:rFonts w:ascii="Calibri" w:hAnsi="Calibri" w:cs="Calibri"/>
          <w:spacing w:val="3"/>
          <w:sz w:val="20"/>
          <w:szCs w:val="20"/>
        </w:rPr>
        <w:t>Medico Competente</w:t>
      </w:r>
      <w:r w:rsidRPr="00DE5027">
        <w:rPr>
          <w:rFonts w:ascii="Calibri" w:hAnsi="Calibri" w:cs="Calibri"/>
          <w:sz w:val="20"/>
          <w:szCs w:val="20"/>
        </w:rPr>
        <w:t>, ove previsto, per le disposizioni del caso</w:t>
      </w:r>
      <w:r w:rsidR="00F56849" w:rsidRPr="00DE5027">
        <w:rPr>
          <w:rFonts w:ascii="Calibri" w:hAnsi="Calibri" w:cs="Calibri"/>
          <w:sz w:val="20"/>
          <w:szCs w:val="20"/>
        </w:rPr>
        <w:t>.</w:t>
      </w:r>
    </w:p>
    <w:p w:rsidR="00737666" w:rsidRPr="00DE5027" w:rsidRDefault="00737666" w:rsidP="009E4031">
      <w:pPr>
        <w:jc w:val="both"/>
        <w:rPr>
          <w:rFonts w:ascii="Calibri" w:eastAsia="Helvetica" w:hAnsi="Calibri" w:cs="Calibri"/>
          <w:sz w:val="20"/>
          <w:szCs w:val="20"/>
          <w:lang w:val="it-IT"/>
        </w:rPr>
      </w:pPr>
    </w:p>
    <w:p w:rsidR="00C33D50" w:rsidRPr="00DE5027" w:rsidRDefault="00C33D50" w:rsidP="009E4031">
      <w:pPr>
        <w:jc w:val="both"/>
        <w:rPr>
          <w:rFonts w:ascii="Calibri" w:eastAsia="Helvetica" w:hAnsi="Calibri" w:cs="Calibri"/>
          <w:b/>
          <w:i/>
          <w:sz w:val="20"/>
          <w:szCs w:val="20"/>
          <w:lang w:val="it-IT"/>
        </w:rPr>
      </w:pPr>
      <w:r w:rsidRPr="00DE5027">
        <w:rPr>
          <w:rFonts w:ascii="Calibri" w:eastAsia="Helvetica" w:hAnsi="Calibri" w:cs="Calibri"/>
          <w:b/>
          <w:i/>
          <w:sz w:val="20"/>
          <w:szCs w:val="20"/>
          <w:lang w:val="it-IT"/>
        </w:rPr>
        <w:t>Le chiediamo di tener conto di quanto sopra anche al fine di poter garantire il suo rientro in azienda al termine del periodo di ferie concordato.</w:t>
      </w:r>
    </w:p>
    <w:p w:rsidR="00C33D50" w:rsidRPr="00DE5027" w:rsidRDefault="00C33D50" w:rsidP="009E4031">
      <w:pPr>
        <w:jc w:val="both"/>
        <w:rPr>
          <w:rFonts w:ascii="Calibri" w:eastAsia="Helvetica" w:hAnsi="Calibri" w:cs="Calibri"/>
          <w:sz w:val="20"/>
          <w:szCs w:val="20"/>
          <w:lang w:val="it-IT"/>
        </w:rPr>
      </w:pPr>
    </w:p>
    <w:p w:rsidR="00C33D50" w:rsidRPr="00DE5027" w:rsidRDefault="00C33D50" w:rsidP="0077051A">
      <w:pPr>
        <w:jc w:val="both"/>
        <w:rPr>
          <w:rFonts w:ascii="Calibri" w:hAnsi="Calibri" w:cs="Calibri"/>
          <w:bCs/>
          <w:i/>
          <w:sz w:val="20"/>
          <w:szCs w:val="20"/>
          <w:lang w:val="it-IT"/>
        </w:rPr>
      </w:pPr>
      <w:r w:rsidRPr="00DE5027">
        <w:rPr>
          <w:rFonts w:ascii="Calibri" w:hAnsi="Calibri" w:cs="Calibri"/>
          <w:bCs/>
          <w:i/>
          <w:sz w:val="20"/>
          <w:szCs w:val="20"/>
          <w:lang w:val="it-IT"/>
        </w:rPr>
        <w:t>Not</w:t>
      </w:r>
      <w:r w:rsidR="00600517" w:rsidRPr="00DE5027">
        <w:rPr>
          <w:rFonts w:ascii="Calibri" w:hAnsi="Calibri" w:cs="Calibri"/>
          <w:bCs/>
          <w:i/>
          <w:sz w:val="20"/>
          <w:szCs w:val="20"/>
          <w:lang w:val="it-IT"/>
        </w:rPr>
        <w:t xml:space="preserve">a: </w:t>
      </w:r>
      <w:r w:rsidR="0077051A" w:rsidRPr="00DE5027">
        <w:rPr>
          <w:rFonts w:ascii="Calibri" w:hAnsi="Calibri" w:cs="Calibri"/>
          <w:bCs/>
          <w:i/>
          <w:sz w:val="20"/>
          <w:szCs w:val="20"/>
          <w:lang w:val="it-IT"/>
        </w:rPr>
        <w:t xml:space="preserve">Le disposizioni di cui ai punti 1), 2) e 3) sono valide fino al </w:t>
      </w:r>
      <w:r w:rsidR="00D6649C" w:rsidRPr="00DE5027">
        <w:rPr>
          <w:rFonts w:ascii="Calibri" w:hAnsi="Calibri" w:cs="Calibri"/>
          <w:bCs/>
          <w:i/>
          <w:sz w:val="20"/>
          <w:szCs w:val="20"/>
          <w:lang w:val="it-IT"/>
        </w:rPr>
        <w:t xml:space="preserve">09 agosto </w:t>
      </w:r>
      <w:r w:rsidR="0077051A" w:rsidRPr="00DE5027">
        <w:rPr>
          <w:rFonts w:ascii="Calibri" w:hAnsi="Calibri" w:cs="Calibri"/>
          <w:bCs/>
          <w:i/>
          <w:sz w:val="20"/>
          <w:szCs w:val="20"/>
          <w:lang w:val="it-IT"/>
        </w:rPr>
        <w:t xml:space="preserve">2020; decorso tale termine saranno passibili di modifica. </w:t>
      </w:r>
    </w:p>
    <w:p w:rsidR="0077051A" w:rsidRPr="00DE5027" w:rsidRDefault="0077051A" w:rsidP="009E4031">
      <w:pPr>
        <w:jc w:val="both"/>
        <w:rPr>
          <w:rFonts w:ascii="Calibri" w:eastAsia="Helvetica" w:hAnsi="Calibri" w:cs="Calibri"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4720F7" w:rsidRPr="00DE5027" w:rsidTr="004720F7">
        <w:trPr>
          <w:trHeight w:val="853"/>
        </w:trPr>
        <w:tc>
          <w:tcPr>
            <w:tcW w:w="3397" w:type="dxa"/>
          </w:tcPr>
          <w:p w:rsidR="004720F7" w:rsidRPr="00DE5027" w:rsidRDefault="004720F7" w:rsidP="009E4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DE5027">
              <w:rPr>
                <w:rFonts w:ascii="Calibri" w:hAnsi="Calibri" w:cs="Calibri"/>
                <w:sz w:val="20"/>
                <w:szCs w:val="20"/>
                <w:lang w:val="it-IT"/>
              </w:rPr>
              <w:t>Data</w:t>
            </w:r>
          </w:p>
        </w:tc>
        <w:tc>
          <w:tcPr>
            <w:tcW w:w="6225" w:type="dxa"/>
          </w:tcPr>
          <w:p w:rsidR="004720F7" w:rsidRPr="00DE5027" w:rsidRDefault="006B26D1" w:rsidP="009E4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DE502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Firma del </w:t>
            </w:r>
            <w:r w:rsidR="004720F7" w:rsidRPr="00DE5027">
              <w:rPr>
                <w:rFonts w:ascii="Calibri" w:hAnsi="Calibri" w:cs="Calibri"/>
                <w:sz w:val="20"/>
                <w:szCs w:val="20"/>
                <w:lang w:val="it-IT"/>
              </w:rPr>
              <w:t>datore di lavoro</w:t>
            </w:r>
          </w:p>
        </w:tc>
      </w:tr>
    </w:tbl>
    <w:p w:rsidR="004720F7" w:rsidRPr="00DE5027" w:rsidRDefault="004720F7" w:rsidP="009E4031">
      <w:pPr>
        <w:jc w:val="both"/>
        <w:rPr>
          <w:rFonts w:ascii="Calibri" w:eastAsia="Helvetica" w:hAnsi="Calibri" w:cs="Calibri"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720F7" w:rsidRPr="00DE5027" w:rsidTr="009102C8">
        <w:tc>
          <w:tcPr>
            <w:tcW w:w="9622" w:type="dxa"/>
            <w:gridSpan w:val="2"/>
          </w:tcPr>
          <w:p w:rsidR="004720F7" w:rsidRPr="00DE5027" w:rsidRDefault="004720F7" w:rsidP="009E4031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  <w:r w:rsidRPr="00DE5027"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  <w:t>Accettazione da parte de</w:t>
            </w:r>
            <w:r w:rsidR="00F5245E" w:rsidRPr="00DE5027"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  <w:t xml:space="preserve">l </w:t>
            </w:r>
            <w:r w:rsidRPr="00DE5027"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  <w:t>lavorator</w:t>
            </w:r>
            <w:r w:rsidR="00F5245E" w:rsidRPr="00DE5027"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  <w:t>e</w:t>
            </w:r>
          </w:p>
          <w:p w:rsidR="004720F7" w:rsidRPr="00DE5027" w:rsidRDefault="004720F7" w:rsidP="009E4031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  <w:r w:rsidRPr="00DE5027">
              <w:rPr>
                <w:rFonts w:ascii="Calibri" w:hAnsi="Calibri" w:cs="Calibri"/>
                <w:sz w:val="20"/>
                <w:szCs w:val="20"/>
                <w:lang w:val="it-IT"/>
              </w:rPr>
              <w:t>Con la presente firma il lavoratore dichiara di aver</w:t>
            </w:r>
            <w:r w:rsidR="00297840" w:rsidRPr="00DE502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="00F5245E" w:rsidRPr="00DE502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ricevuto copia della presente informativa, di averne </w:t>
            </w:r>
            <w:r w:rsidR="00297840" w:rsidRPr="00DE502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compreso </w:t>
            </w:r>
            <w:r w:rsidR="00F5245E" w:rsidRPr="00DE502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i contenuti e </w:t>
            </w:r>
            <w:r w:rsidR="00297840" w:rsidRPr="00DE502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si </w:t>
            </w:r>
            <w:r w:rsidRPr="00DE502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impegna a rispettare le disposizioni </w:t>
            </w:r>
            <w:r w:rsidR="00297840" w:rsidRPr="00DE5027">
              <w:rPr>
                <w:rFonts w:ascii="Calibri" w:hAnsi="Calibri" w:cs="Calibri"/>
                <w:sz w:val="20"/>
                <w:szCs w:val="20"/>
                <w:lang w:val="it-IT"/>
              </w:rPr>
              <w:t>previste</w:t>
            </w:r>
          </w:p>
        </w:tc>
      </w:tr>
      <w:tr w:rsidR="004720F7" w:rsidRPr="00DE5027" w:rsidTr="004720F7">
        <w:tc>
          <w:tcPr>
            <w:tcW w:w="4811" w:type="dxa"/>
          </w:tcPr>
          <w:p w:rsidR="004720F7" w:rsidRPr="00DE5027" w:rsidRDefault="004720F7" w:rsidP="009E4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  <w:r w:rsidRPr="00DE5027"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4811" w:type="dxa"/>
          </w:tcPr>
          <w:p w:rsidR="004720F7" w:rsidRPr="00DE5027" w:rsidRDefault="004720F7" w:rsidP="009E4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  <w:r w:rsidRPr="00DE5027"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  <w:t>Firma</w:t>
            </w:r>
          </w:p>
        </w:tc>
      </w:tr>
      <w:tr w:rsidR="004720F7" w:rsidRPr="00DE5027" w:rsidTr="004720F7">
        <w:trPr>
          <w:trHeight w:val="567"/>
        </w:trPr>
        <w:tc>
          <w:tcPr>
            <w:tcW w:w="4811" w:type="dxa"/>
          </w:tcPr>
          <w:p w:rsidR="004720F7" w:rsidRPr="00DE5027" w:rsidRDefault="004720F7" w:rsidP="009E4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4811" w:type="dxa"/>
          </w:tcPr>
          <w:p w:rsidR="004720F7" w:rsidRPr="00DE5027" w:rsidRDefault="004720F7" w:rsidP="009E4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</w:p>
        </w:tc>
      </w:tr>
    </w:tbl>
    <w:p w:rsidR="00600517" w:rsidRPr="00DE5027" w:rsidRDefault="00600517" w:rsidP="009E4031">
      <w:pPr>
        <w:jc w:val="both"/>
        <w:rPr>
          <w:rFonts w:ascii="Calibri" w:hAnsi="Calibri" w:cs="Calibri"/>
          <w:b/>
          <w:sz w:val="20"/>
          <w:szCs w:val="20"/>
          <w:lang w:val="it-IT"/>
        </w:rPr>
      </w:pPr>
    </w:p>
    <w:p w:rsidR="004A1B4D" w:rsidRPr="00DE5027" w:rsidRDefault="004A1B4D" w:rsidP="009E4031">
      <w:pPr>
        <w:jc w:val="both"/>
        <w:rPr>
          <w:rFonts w:ascii="Calibri" w:hAnsi="Calibri" w:cs="Calibri"/>
          <w:b/>
          <w:i/>
          <w:sz w:val="20"/>
          <w:szCs w:val="20"/>
          <w:lang w:val="it-IT"/>
        </w:rPr>
      </w:pPr>
      <w:r w:rsidRPr="00DE5027">
        <w:rPr>
          <w:rFonts w:ascii="Calibri" w:hAnsi="Calibri" w:cs="Calibri"/>
          <w:b/>
          <w:i/>
          <w:sz w:val="20"/>
          <w:szCs w:val="20"/>
          <w:lang w:val="it-IT"/>
        </w:rPr>
        <w:t>Allegato: modulo comunicazione per il rientro dall’estero</w:t>
      </w:r>
    </w:p>
    <w:p w:rsidR="004A1B4D" w:rsidRPr="006F5B51" w:rsidRDefault="004A1B4D" w:rsidP="004E19EC">
      <w:pPr>
        <w:jc w:val="center"/>
        <w:rPr>
          <w:rFonts w:ascii="DecimaWE Rg" w:eastAsia="Calibri" w:hAnsi="DecimaWE Rg" w:cs="Calibri"/>
          <w:b/>
          <w:sz w:val="32"/>
          <w:szCs w:val="22"/>
          <w:bdr w:val="none" w:sz="0" w:space="0" w:color="auto"/>
          <w:lang w:val="it-IT" w:bidi="it-IT"/>
        </w:rPr>
      </w:pPr>
      <w:r w:rsidRPr="00DE5027">
        <w:rPr>
          <w:rFonts w:ascii="Calibri" w:hAnsi="Calibri" w:cs="Calibri"/>
          <w:b/>
          <w:i/>
          <w:sz w:val="20"/>
          <w:szCs w:val="20"/>
          <w:lang w:val="it-IT"/>
        </w:rPr>
        <w:br w:type="page"/>
      </w:r>
      <w:r w:rsidRPr="006F5B51">
        <w:rPr>
          <w:rFonts w:ascii="DecimaWE Rg" w:eastAsia="Calibri" w:hAnsi="DecimaWE Rg" w:cs="Calibri"/>
          <w:b/>
          <w:sz w:val="32"/>
          <w:szCs w:val="22"/>
          <w:bdr w:val="none" w:sz="0" w:space="0" w:color="auto"/>
          <w:lang w:val="it-IT" w:bidi="it-IT"/>
        </w:rPr>
        <w:t>FACSIMILE MODULO PER RIENTRO DALL’ESTERO</w:t>
      </w:r>
    </w:p>
    <w:p w:rsidR="004A1B4D" w:rsidRPr="006F5B51" w:rsidRDefault="004A1B4D" w:rsidP="004A1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65" w:after="46"/>
        <w:ind w:left="684" w:right="282"/>
        <w:jc w:val="center"/>
        <w:outlineLvl w:val="0"/>
        <w:rPr>
          <w:rFonts w:ascii="DecimaWE Rg" w:eastAsia="Calibri" w:hAnsi="DecimaWE Rg" w:cs="Calibri"/>
          <w:b/>
          <w:bCs/>
          <w:sz w:val="22"/>
          <w:szCs w:val="22"/>
          <w:bdr w:val="none" w:sz="0" w:space="0" w:color="auto"/>
          <w:lang w:val="it-IT" w:bidi="it-IT"/>
        </w:rPr>
      </w:pPr>
      <w:r w:rsidRPr="006F5B51">
        <w:rPr>
          <w:rFonts w:ascii="DecimaWE Rg" w:eastAsia="Calibri" w:hAnsi="DecimaWE Rg" w:cs="Calibri"/>
          <w:b/>
          <w:bCs/>
          <w:sz w:val="22"/>
          <w:szCs w:val="22"/>
          <w:bdr w:val="none" w:sz="0" w:space="0" w:color="auto"/>
          <w:lang w:val="it-IT" w:bidi="it-IT"/>
        </w:rPr>
        <w:t>Dati da comunicare all’Azienda sanitaria per l’isolamento fiduciario e la sorveglianza sanitaria</w:t>
      </w:r>
    </w:p>
    <w:tbl>
      <w:tblPr>
        <w:tblStyle w:val="TableNormal1"/>
        <w:tblW w:w="10351" w:type="dxa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948"/>
      </w:tblGrid>
      <w:tr w:rsidR="004A1B4D" w:rsidRPr="006F5B51" w:rsidTr="00412E1B">
        <w:trPr>
          <w:trHeight w:val="402"/>
        </w:trPr>
        <w:tc>
          <w:tcPr>
            <w:tcW w:w="3403" w:type="dxa"/>
          </w:tcPr>
          <w:p w:rsidR="004A1B4D" w:rsidRPr="006F5B51" w:rsidRDefault="004A1B4D" w:rsidP="00412E1B">
            <w:pPr>
              <w:spacing w:line="265" w:lineRule="exact"/>
              <w:ind w:left="110"/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</w:p>
          <w:p w:rsidR="004A1B4D" w:rsidRPr="006F5B51" w:rsidRDefault="004A1B4D" w:rsidP="00412E1B">
            <w:pPr>
              <w:spacing w:line="265" w:lineRule="exact"/>
              <w:ind w:left="110"/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  <w:r w:rsidRPr="006F5B51"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  <w:t>NOME</w:t>
            </w:r>
          </w:p>
        </w:tc>
        <w:tc>
          <w:tcPr>
            <w:tcW w:w="6948" w:type="dxa"/>
          </w:tcPr>
          <w:p w:rsidR="004A1B4D" w:rsidRPr="006F5B51" w:rsidRDefault="004A1B4D" w:rsidP="00412E1B">
            <w:pPr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</w:p>
        </w:tc>
      </w:tr>
      <w:tr w:rsidR="004A1B4D" w:rsidRPr="006F5B51" w:rsidTr="00412E1B">
        <w:trPr>
          <w:trHeight w:val="402"/>
        </w:trPr>
        <w:tc>
          <w:tcPr>
            <w:tcW w:w="3403" w:type="dxa"/>
          </w:tcPr>
          <w:p w:rsidR="004A1B4D" w:rsidRPr="006F5B51" w:rsidRDefault="004A1B4D" w:rsidP="00412E1B">
            <w:pPr>
              <w:spacing w:line="265" w:lineRule="exact"/>
              <w:ind w:left="110"/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  <w:r w:rsidRPr="006F5B51"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  <w:t>COGNOME</w:t>
            </w:r>
          </w:p>
        </w:tc>
        <w:tc>
          <w:tcPr>
            <w:tcW w:w="6948" w:type="dxa"/>
          </w:tcPr>
          <w:p w:rsidR="004A1B4D" w:rsidRPr="006F5B51" w:rsidRDefault="004A1B4D" w:rsidP="00412E1B">
            <w:pPr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</w:p>
        </w:tc>
      </w:tr>
      <w:tr w:rsidR="004A1B4D" w:rsidRPr="0050724C" w:rsidTr="00412E1B">
        <w:trPr>
          <w:trHeight w:val="402"/>
        </w:trPr>
        <w:tc>
          <w:tcPr>
            <w:tcW w:w="3403" w:type="dxa"/>
          </w:tcPr>
          <w:p w:rsidR="004A1B4D" w:rsidRPr="006F5B51" w:rsidRDefault="004A1B4D" w:rsidP="00412E1B">
            <w:pPr>
              <w:spacing w:line="265" w:lineRule="exact"/>
              <w:ind w:left="110"/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  <w:r w:rsidRPr="006F5B51"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  <w:t>DATA E LUOGO DI NASCITA</w:t>
            </w:r>
          </w:p>
        </w:tc>
        <w:tc>
          <w:tcPr>
            <w:tcW w:w="6948" w:type="dxa"/>
          </w:tcPr>
          <w:p w:rsidR="004A1B4D" w:rsidRPr="006F5B51" w:rsidRDefault="004A1B4D" w:rsidP="00412E1B">
            <w:pPr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</w:p>
        </w:tc>
      </w:tr>
      <w:tr w:rsidR="004A1B4D" w:rsidRPr="006F5B51" w:rsidTr="00412E1B">
        <w:trPr>
          <w:trHeight w:val="402"/>
        </w:trPr>
        <w:tc>
          <w:tcPr>
            <w:tcW w:w="3403" w:type="dxa"/>
          </w:tcPr>
          <w:p w:rsidR="004A1B4D" w:rsidRPr="006F5B51" w:rsidRDefault="004A1B4D" w:rsidP="00412E1B">
            <w:pPr>
              <w:spacing w:line="265" w:lineRule="exact"/>
              <w:ind w:left="110"/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  <w:r w:rsidRPr="006F5B51"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  <w:t>INDIRIZZO DI RESIDENZA</w:t>
            </w:r>
          </w:p>
        </w:tc>
        <w:tc>
          <w:tcPr>
            <w:tcW w:w="6948" w:type="dxa"/>
          </w:tcPr>
          <w:p w:rsidR="004A1B4D" w:rsidRPr="006F5B51" w:rsidRDefault="004A1B4D" w:rsidP="00412E1B">
            <w:pPr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</w:p>
        </w:tc>
      </w:tr>
      <w:tr w:rsidR="004A1B4D" w:rsidRPr="006F5B51" w:rsidTr="00412E1B">
        <w:trPr>
          <w:trHeight w:val="402"/>
        </w:trPr>
        <w:tc>
          <w:tcPr>
            <w:tcW w:w="3403" w:type="dxa"/>
          </w:tcPr>
          <w:p w:rsidR="004A1B4D" w:rsidRPr="006F5B51" w:rsidRDefault="004A1B4D" w:rsidP="00412E1B">
            <w:pPr>
              <w:spacing w:line="265" w:lineRule="exact"/>
              <w:ind w:left="110"/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  <w:r w:rsidRPr="006F5B51"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  <w:t>INDIRIZZO DI QUARANTENA</w:t>
            </w:r>
          </w:p>
        </w:tc>
        <w:tc>
          <w:tcPr>
            <w:tcW w:w="6948" w:type="dxa"/>
          </w:tcPr>
          <w:p w:rsidR="004A1B4D" w:rsidRPr="006F5B51" w:rsidRDefault="004A1B4D" w:rsidP="00412E1B">
            <w:pPr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</w:p>
        </w:tc>
      </w:tr>
      <w:tr w:rsidR="004A1B4D" w:rsidRPr="006F5B51" w:rsidTr="00412E1B">
        <w:trPr>
          <w:trHeight w:val="402"/>
        </w:trPr>
        <w:tc>
          <w:tcPr>
            <w:tcW w:w="3403" w:type="dxa"/>
          </w:tcPr>
          <w:p w:rsidR="004A1B4D" w:rsidRPr="006F5B51" w:rsidRDefault="004A1B4D" w:rsidP="00412E1B">
            <w:pPr>
              <w:spacing w:line="265" w:lineRule="exact"/>
              <w:ind w:left="110"/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  <w:r w:rsidRPr="006F5B51"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  <w:t>NUMERO DI TELEFONO</w:t>
            </w:r>
          </w:p>
        </w:tc>
        <w:tc>
          <w:tcPr>
            <w:tcW w:w="6948" w:type="dxa"/>
          </w:tcPr>
          <w:p w:rsidR="004A1B4D" w:rsidRPr="006F5B51" w:rsidRDefault="004A1B4D" w:rsidP="00412E1B">
            <w:pPr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</w:p>
        </w:tc>
      </w:tr>
      <w:tr w:rsidR="004A1B4D" w:rsidRPr="006F5B51" w:rsidTr="00412E1B">
        <w:trPr>
          <w:trHeight w:val="402"/>
        </w:trPr>
        <w:tc>
          <w:tcPr>
            <w:tcW w:w="3403" w:type="dxa"/>
          </w:tcPr>
          <w:p w:rsidR="004A1B4D" w:rsidRPr="006F5B51" w:rsidRDefault="004A1B4D" w:rsidP="00412E1B">
            <w:pPr>
              <w:spacing w:line="265" w:lineRule="exact"/>
              <w:ind w:left="110"/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  <w:r w:rsidRPr="006F5B51"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  <w:t>INDIRIZZO DI POSTA ELETTRONICA</w:t>
            </w:r>
          </w:p>
        </w:tc>
        <w:tc>
          <w:tcPr>
            <w:tcW w:w="6948" w:type="dxa"/>
          </w:tcPr>
          <w:p w:rsidR="004A1B4D" w:rsidRPr="006F5B51" w:rsidRDefault="004A1B4D" w:rsidP="00412E1B">
            <w:pPr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</w:p>
        </w:tc>
      </w:tr>
      <w:tr w:rsidR="004A1B4D" w:rsidRPr="006F5B51" w:rsidTr="00412E1B">
        <w:trPr>
          <w:trHeight w:val="402"/>
        </w:trPr>
        <w:tc>
          <w:tcPr>
            <w:tcW w:w="3403" w:type="dxa"/>
          </w:tcPr>
          <w:p w:rsidR="004A1B4D" w:rsidRPr="006F5B51" w:rsidRDefault="004A1B4D" w:rsidP="00412E1B">
            <w:pPr>
              <w:spacing w:line="265" w:lineRule="exact"/>
              <w:ind w:left="110"/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  <w:r w:rsidRPr="006F5B51"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  <w:t>PAESE ESTERO DI RIENTRO</w:t>
            </w:r>
          </w:p>
        </w:tc>
        <w:tc>
          <w:tcPr>
            <w:tcW w:w="6948" w:type="dxa"/>
          </w:tcPr>
          <w:p w:rsidR="004A1B4D" w:rsidRPr="006F5B51" w:rsidRDefault="004A1B4D" w:rsidP="00412E1B">
            <w:pPr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</w:p>
        </w:tc>
      </w:tr>
      <w:tr w:rsidR="004A1B4D" w:rsidRPr="0050724C" w:rsidTr="00412E1B">
        <w:trPr>
          <w:trHeight w:val="402"/>
        </w:trPr>
        <w:tc>
          <w:tcPr>
            <w:tcW w:w="3403" w:type="dxa"/>
          </w:tcPr>
          <w:p w:rsidR="004A1B4D" w:rsidRPr="006F5B51" w:rsidRDefault="004A1B4D" w:rsidP="00412E1B">
            <w:pPr>
              <w:spacing w:line="265" w:lineRule="exact"/>
              <w:ind w:left="110"/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  <w:r w:rsidRPr="006F5B51"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  <w:t>DATA DI ARRIVO IN ITALIA</w:t>
            </w:r>
          </w:p>
        </w:tc>
        <w:tc>
          <w:tcPr>
            <w:tcW w:w="6948" w:type="dxa"/>
          </w:tcPr>
          <w:p w:rsidR="004A1B4D" w:rsidRPr="006F5B51" w:rsidRDefault="004A1B4D" w:rsidP="00412E1B">
            <w:pPr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</w:p>
        </w:tc>
      </w:tr>
      <w:tr w:rsidR="004A1B4D" w:rsidRPr="006F5B51" w:rsidTr="00412E1B">
        <w:trPr>
          <w:trHeight w:val="402"/>
        </w:trPr>
        <w:tc>
          <w:tcPr>
            <w:tcW w:w="3403" w:type="dxa"/>
          </w:tcPr>
          <w:p w:rsidR="004A1B4D" w:rsidRPr="006F5B51" w:rsidRDefault="004A1B4D" w:rsidP="00412E1B">
            <w:pPr>
              <w:spacing w:line="265" w:lineRule="exact"/>
              <w:ind w:left="110"/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  <w:r w:rsidRPr="006F5B51"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  <w:t>MOTIVO DEL VIAGGIO</w:t>
            </w:r>
          </w:p>
        </w:tc>
        <w:tc>
          <w:tcPr>
            <w:tcW w:w="6948" w:type="dxa"/>
          </w:tcPr>
          <w:p w:rsidR="004A1B4D" w:rsidRPr="006F5B51" w:rsidRDefault="004A1B4D" w:rsidP="00412E1B">
            <w:pPr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</w:p>
        </w:tc>
      </w:tr>
      <w:tr w:rsidR="004A1B4D" w:rsidRPr="0050724C" w:rsidTr="00412E1B">
        <w:trPr>
          <w:trHeight w:val="402"/>
        </w:trPr>
        <w:tc>
          <w:tcPr>
            <w:tcW w:w="3403" w:type="dxa"/>
          </w:tcPr>
          <w:p w:rsidR="004A1B4D" w:rsidRPr="006F5B51" w:rsidRDefault="004A1B4D" w:rsidP="00412E1B">
            <w:pPr>
              <w:spacing w:line="265" w:lineRule="exact"/>
              <w:ind w:left="110"/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  <w:r w:rsidRPr="006F5B51"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  <w:t>PERCORSO DI RIENTRO IN ITALIA</w:t>
            </w:r>
          </w:p>
        </w:tc>
        <w:tc>
          <w:tcPr>
            <w:tcW w:w="6948" w:type="dxa"/>
          </w:tcPr>
          <w:p w:rsidR="004A1B4D" w:rsidRPr="006F5B51" w:rsidRDefault="004A1B4D" w:rsidP="00412E1B">
            <w:pPr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</w:p>
          <w:p w:rsidR="004A1B4D" w:rsidRPr="006F5B51" w:rsidRDefault="004A1B4D" w:rsidP="00412E1B">
            <w:pPr>
              <w:rPr>
                <w:rFonts w:ascii="DecimaWE Rg" w:hAnsi="DecimaWE Rg" w:cs="Calibri"/>
                <w:sz w:val="22"/>
                <w:szCs w:val="22"/>
                <w:lang w:val="it-IT" w:eastAsia="it-IT" w:bidi="it-IT"/>
              </w:rPr>
            </w:pPr>
          </w:p>
        </w:tc>
      </w:tr>
    </w:tbl>
    <w:p w:rsidR="004A1B4D" w:rsidRPr="006F5B51" w:rsidRDefault="004A1B4D" w:rsidP="004A1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left="677" w:right="542"/>
        <w:jc w:val="center"/>
        <w:rPr>
          <w:rFonts w:ascii="Calibri" w:eastAsia="Calibri" w:hAnsi="Calibri" w:cs="Calibri"/>
          <w:b/>
          <w:sz w:val="22"/>
          <w:szCs w:val="22"/>
          <w:bdr w:val="none" w:sz="0" w:space="0" w:color="auto"/>
          <w:lang w:val="it-IT" w:bidi="it-IT"/>
        </w:rPr>
      </w:pPr>
    </w:p>
    <w:p w:rsidR="004A1B4D" w:rsidRPr="006F5B51" w:rsidRDefault="004A1B4D" w:rsidP="004A1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left="677" w:right="542"/>
        <w:jc w:val="center"/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</w:pPr>
      <w:r w:rsidRPr="006F5B51">
        <w:rPr>
          <w:rFonts w:ascii="DecimaWE Rg" w:eastAsia="Calibri" w:hAnsi="DecimaWE Rg" w:cs="Calibri"/>
          <w:b/>
          <w:sz w:val="22"/>
          <w:szCs w:val="22"/>
          <w:bdr w:val="none" w:sz="0" w:space="0" w:color="auto"/>
          <w:lang w:val="it-IT" w:bidi="it-IT"/>
        </w:rPr>
        <w:t xml:space="preserve">da inviare via posta elettronica a:  </w:t>
      </w:r>
    </w:p>
    <w:p w:rsidR="004A1B4D" w:rsidRPr="006F5B51" w:rsidRDefault="004A1B4D" w:rsidP="004A1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Calibri" w:eastAsia="Calibri" w:hAnsi="Calibri" w:cs="Calibri"/>
          <w:sz w:val="22"/>
          <w:szCs w:val="22"/>
          <w:bdr w:val="none" w:sz="0" w:space="0" w:color="auto"/>
          <w:lang w:val="it-IT" w:bidi="it-IT"/>
        </w:rPr>
      </w:pPr>
    </w:p>
    <w:p w:rsidR="004A1B4D" w:rsidRPr="006F5B51" w:rsidRDefault="004A1B4D" w:rsidP="004A1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532"/>
        <w:outlineLvl w:val="0"/>
        <w:rPr>
          <w:rFonts w:ascii="DecimaWE Rg" w:eastAsia="Calibri" w:hAnsi="DecimaWE Rg" w:cs="Calibri"/>
          <w:b/>
          <w:bCs/>
          <w:sz w:val="22"/>
          <w:szCs w:val="22"/>
          <w:bdr w:val="none" w:sz="0" w:space="0" w:color="auto"/>
          <w:lang w:val="it-IT" w:bidi="it-IT"/>
        </w:rPr>
      </w:pPr>
      <w:r w:rsidRPr="006F5B51">
        <w:rPr>
          <w:rFonts w:ascii="DecimaWE Rg" w:eastAsia="Calibri" w:hAnsi="DecimaWE Rg" w:cs="Calibri"/>
          <w:b/>
          <w:bCs/>
          <w:sz w:val="22"/>
          <w:szCs w:val="22"/>
          <w:bdr w:val="none" w:sz="0" w:space="0" w:color="auto"/>
          <w:lang w:val="it-IT" w:bidi="it-IT"/>
        </w:rPr>
        <w:t>DIPARTIMENTO DI PREVENZIONE</w:t>
      </w:r>
    </w:p>
    <w:p w:rsidR="004A1B4D" w:rsidRPr="006F5B51" w:rsidRDefault="004A1B4D" w:rsidP="004A1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532"/>
        <w:outlineLvl w:val="0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it-IT" w:bidi="it-IT"/>
        </w:rPr>
      </w:pPr>
    </w:p>
    <w:tbl>
      <w:tblPr>
        <w:tblStyle w:val="Grigliatabella1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591"/>
      </w:tblGrid>
      <w:tr w:rsidR="004A1B4D" w:rsidRPr="006F5B51" w:rsidTr="00DE5027">
        <w:trPr>
          <w:trHeight w:val="580"/>
        </w:trPr>
        <w:tc>
          <w:tcPr>
            <w:tcW w:w="4709" w:type="dxa"/>
            <w:vAlign w:val="center"/>
          </w:tcPr>
          <w:p w:rsidR="004A1B4D" w:rsidRPr="00DE5027" w:rsidRDefault="004A1B4D" w:rsidP="00DE5027">
            <w:pPr>
              <w:widowControl w:val="0"/>
              <w:numPr>
                <w:ilvl w:val="0"/>
                <w:numId w:val="28"/>
              </w:numPr>
              <w:tabs>
                <w:tab w:val="left" w:pos="1252"/>
                <w:tab w:val="left" w:pos="1253"/>
              </w:tabs>
              <w:autoSpaceDE w:val="0"/>
              <w:autoSpaceDN w:val="0"/>
              <w:spacing w:before="1" w:line="276" w:lineRule="auto"/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</w:pPr>
            <w:r w:rsidRPr="006F5B51"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  <w:t>ASU FRIULI CENTRALE</w:t>
            </w:r>
            <w:r w:rsidR="00DE5027"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  <w:t xml:space="preserve"> - </w:t>
            </w:r>
            <w:r w:rsidRPr="00DE5027"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  <w:t>Udine</w:t>
            </w:r>
          </w:p>
        </w:tc>
        <w:tc>
          <w:tcPr>
            <w:tcW w:w="4591" w:type="dxa"/>
          </w:tcPr>
          <w:p w:rsidR="004A1B4D" w:rsidRPr="006F5B51" w:rsidRDefault="004A1B4D" w:rsidP="00412E1B">
            <w:pPr>
              <w:widowControl w:val="0"/>
              <w:autoSpaceDE w:val="0"/>
              <w:autoSpaceDN w:val="0"/>
              <w:spacing w:line="276" w:lineRule="auto"/>
              <w:ind w:right="140"/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</w:pPr>
            <w:r w:rsidRPr="006F5B51"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  <w:t xml:space="preserve">0432 553264 </w:t>
            </w:r>
            <w:hyperlink r:id="rId7" w:history="1">
              <w:r w:rsidRPr="006F5B51">
                <w:rPr>
                  <w:rFonts w:ascii="DecimaWE Rg" w:eastAsia="Calibri" w:hAnsi="DecimaWE Rg" w:cs="Calibri"/>
                  <w:sz w:val="22"/>
                  <w:szCs w:val="22"/>
                  <w:u w:val="single"/>
                  <w:lang w:bidi="it-IT"/>
                </w:rPr>
                <w:t>covid19.prevenzione@asufc.sanita.fvg.it</w:t>
              </w:r>
            </w:hyperlink>
            <w:r w:rsidRPr="006F5B51"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  <w:t xml:space="preserve"> </w:t>
            </w:r>
          </w:p>
        </w:tc>
      </w:tr>
      <w:tr w:rsidR="004A1B4D" w:rsidRPr="006F5B51" w:rsidTr="00DE5027">
        <w:trPr>
          <w:trHeight w:val="546"/>
        </w:trPr>
        <w:tc>
          <w:tcPr>
            <w:tcW w:w="4709" w:type="dxa"/>
            <w:vAlign w:val="center"/>
          </w:tcPr>
          <w:p w:rsidR="004A1B4D" w:rsidRPr="006F5B51" w:rsidRDefault="004A1B4D" w:rsidP="00DE5027">
            <w:pPr>
              <w:widowControl w:val="0"/>
              <w:numPr>
                <w:ilvl w:val="0"/>
                <w:numId w:val="28"/>
              </w:numPr>
              <w:tabs>
                <w:tab w:val="left" w:pos="1252"/>
                <w:tab w:val="left" w:pos="1253"/>
              </w:tabs>
              <w:autoSpaceDE w:val="0"/>
              <w:autoSpaceDN w:val="0"/>
              <w:spacing w:before="1" w:line="276" w:lineRule="auto"/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</w:pPr>
            <w:r w:rsidRPr="006F5B51"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  <w:t>ASU GIULIANO ISONTINA – Gorizia</w:t>
            </w:r>
          </w:p>
        </w:tc>
        <w:tc>
          <w:tcPr>
            <w:tcW w:w="4591" w:type="dxa"/>
          </w:tcPr>
          <w:p w:rsidR="004A1B4D" w:rsidRPr="006F5B51" w:rsidRDefault="004A1B4D" w:rsidP="00412E1B">
            <w:pPr>
              <w:widowControl w:val="0"/>
              <w:autoSpaceDE w:val="0"/>
              <w:autoSpaceDN w:val="0"/>
              <w:spacing w:line="276" w:lineRule="auto"/>
              <w:ind w:right="140"/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</w:pPr>
            <w:r w:rsidRPr="006F5B51"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  <w:t xml:space="preserve">0481 592836 – 0481 592874 </w:t>
            </w:r>
            <w:hyperlink r:id="rId8" w:history="1">
              <w:r w:rsidRPr="006F5B51">
                <w:rPr>
                  <w:rFonts w:ascii="DecimaWE Rg" w:eastAsia="Calibri" w:hAnsi="DecimaWE Rg" w:cs="Calibri"/>
                  <w:sz w:val="22"/>
                  <w:szCs w:val="22"/>
                  <w:u w:val="single"/>
                  <w:lang w:bidi="it-IT"/>
                </w:rPr>
                <w:t>infettive.profilassi@asugi.sanita.fvg.it</w:t>
              </w:r>
            </w:hyperlink>
            <w:r w:rsidRPr="006F5B51"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  <w:t xml:space="preserve"> </w:t>
            </w:r>
          </w:p>
        </w:tc>
      </w:tr>
      <w:tr w:rsidR="004A1B4D" w:rsidRPr="006F5B51" w:rsidTr="00DE5027">
        <w:trPr>
          <w:trHeight w:val="546"/>
        </w:trPr>
        <w:tc>
          <w:tcPr>
            <w:tcW w:w="4709" w:type="dxa"/>
            <w:vAlign w:val="center"/>
          </w:tcPr>
          <w:p w:rsidR="004A1B4D" w:rsidRPr="006F5B51" w:rsidRDefault="004A1B4D" w:rsidP="00DE5027">
            <w:pPr>
              <w:widowControl w:val="0"/>
              <w:numPr>
                <w:ilvl w:val="0"/>
                <w:numId w:val="28"/>
              </w:numPr>
              <w:tabs>
                <w:tab w:val="left" w:pos="1252"/>
                <w:tab w:val="left" w:pos="1253"/>
              </w:tabs>
              <w:autoSpaceDE w:val="0"/>
              <w:autoSpaceDN w:val="0"/>
              <w:spacing w:before="1" w:line="276" w:lineRule="auto"/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</w:pPr>
            <w:r w:rsidRPr="006F5B51"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  <w:t>ASU GIULIANO ISONTINA – Trieste</w:t>
            </w:r>
          </w:p>
        </w:tc>
        <w:tc>
          <w:tcPr>
            <w:tcW w:w="4591" w:type="dxa"/>
          </w:tcPr>
          <w:p w:rsidR="004A1B4D" w:rsidRPr="006F5B51" w:rsidRDefault="004A1B4D" w:rsidP="00412E1B">
            <w:pPr>
              <w:widowControl w:val="0"/>
              <w:autoSpaceDE w:val="0"/>
              <w:autoSpaceDN w:val="0"/>
              <w:spacing w:line="276" w:lineRule="auto"/>
              <w:ind w:right="140"/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</w:pPr>
            <w:r w:rsidRPr="006F5B51"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  <w:t xml:space="preserve">040 3997492 – 040 3997490 </w:t>
            </w:r>
            <w:hyperlink r:id="rId9" w:history="1">
              <w:r w:rsidRPr="006F5B51">
                <w:rPr>
                  <w:rFonts w:ascii="DecimaWE Rg" w:eastAsia="Calibri" w:hAnsi="DecimaWE Rg" w:cs="Calibri"/>
                  <w:sz w:val="22"/>
                  <w:szCs w:val="22"/>
                  <w:u w:val="single"/>
                  <w:lang w:bidi="it-IT"/>
                </w:rPr>
                <w:t>profilassi.dip@asugi.sanita.fvg.it</w:t>
              </w:r>
            </w:hyperlink>
          </w:p>
        </w:tc>
      </w:tr>
      <w:tr w:rsidR="004A1B4D" w:rsidRPr="006F5B51" w:rsidTr="00DE5027">
        <w:trPr>
          <w:trHeight w:val="660"/>
        </w:trPr>
        <w:tc>
          <w:tcPr>
            <w:tcW w:w="4709" w:type="dxa"/>
            <w:vAlign w:val="center"/>
          </w:tcPr>
          <w:p w:rsidR="004A1B4D" w:rsidRPr="006F5B51" w:rsidRDefault="004A1B4D" w:rsidP="00DE5027">
            <w:pPr>
              <w:widowControl w:val="0"/>
              <w:numPr>
                <w:ilvl w:val="0"/>
                <w:numId w:val="28"/>
              </w:numPr>
              <w:tabs>
                <w:tab w:val="left" w:pos="1252"/>
                <w:tab w:val="left" w:pos="1253"/>
              </w:tabs>
              <w:autoSpaceDE w:val="0"/>
              <w:autoSpaceDN w:val="0"/>
              <w:spacing w:before="1" w:line="276" w:lineRule="auto"/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</w:pPr>
            <w:r w:rsidRPr="006F5B51"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  <w:t>AS FRIULI OCCIDENTALE - Pordenone</w:t>
            </w:r>
          </w:p>
        </w:tc>
        <w:tc>
          <w:tcPr>
            <w:tcW w:w="4591" w:type="dxa"/>
          </w:tcPr>
          <w:p w:rsidR="004A1B4D" w:rsidRPr="006F5B51" w:rsidRDefault="004A1B4D" w:rsidP="00412E1B">
            <w:pPr>
              <w:widowControl w:val="0"/>
              <w:autoSpaceDE w:val="0"/>
              <w:autoSpaceDN w:val="0"/>
              <w:spacing w:line="276" w:lineRule="auto"/>
              <w:ind w:right="140"/>
              <w:jc w:val="both"/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</w:pPr>
            <w:r w:rsidRPr="006F5B51"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  <w:t xml:space="preserve">0434 369952 </w:t>
            </w:r>
          </w:p>
          <w:p w:rsidR="004A1B4D" w:rsidRPr="006F5B51" w:rsidRDefault="00E53D0D" w:rsidP="00DE5027">
            <w:pPr>
              <w:widowControl w:val="0"/>
              <w:autoSpaceDE w:val="0"/>
              <w:autoSpaceDN w:val="0"/>
              <w:spacing w:line="276" w:lineRule="auto"/>
              <w:ind w:right="140"/>
              <w:rPr>
                <w:rFonts w:ascii="DecimaWE Rg" w:eastAsia="Calibri" w:hAnsi="DecimaWE Rg" w:cs="Calibri"/>
                <w:sz w:val="22"/>
                <w:szCs w:val="22"/>
                <w:lang w:bidi="it-IT"/>
              </w:rPr>
            </w:pPr>
            <w:hyperlink r:id="rId10" w:history="1">
              <w:r w:rsidR="004A1B4D" w:rsidRPr="006F5B51">
                <w:rPr>
                  <w:rFonts w:ascii="DecimaWE Rg" w:eastAsia="Calibri" w:hAnsi="DecimaWE Rg" w:cs="Calibri"/>
                  <w:sz w:val="22"/>
                  <w:szCs w:val="22"/>
                  <w:u w:val="single"/>
                  <w:lang w:bidi="it-IT"/>
                </w:rPr>
                <w:t>covid19.segnalazioni@asfo.sanita.fvg.it</w:t>
              </w:r>
            </w:hyperlink>
          </w:p>
        </w:tc>
      </w:tr>
    </w:tbl>
    <w:p w:rsidR="004A1B4D" w:rsidRPr="006F5B51" w:rsidRDefault="004A1B4D" w:rsidP="004A1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rPr>
          <w:rFonts w:ascii="Calibri" w:eastAsia="Calibri" w:hAnsi="Calibri" w:cs="Calibri"/>
          <w:b/>
          <w:sz w:val="22"/>
          <w:szCs w:val="22"/>
          <w:bdr w:val="none" w:sz="0" w:space="0" w:color="auto"/>
          <w:lang w:bidi="it-IT"/>
        </w:rPr>
      </w:pPr>
    </w:p>
    <w:p w:rsidR="004A1B4D" w:rsidRPr="006F5B51" w:rsidRDefault="004A1B4D" w:rsidP="004A1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1"/>
        <w:ind w:left="532"/>
        <w:outlineLvl w:val="0"/>
        <w:rPr>
          <w:rFonts w:ascii="DecimaWE Rg" w:eastAsia="Calibri" w:hAnsi="DecimaWE Rg" w:cs="Calibri"/>
          <w:b/>
          <w:bCs/>
          <w:sz w:val="22"/>
          <w:szCs w:val="22"/>
          <w:bdr w:val="none" w:sz="0" w:space="0" w:color="auto"/>
          <w:lang w:val="it-IT" w:bidi="it-IT"/>
        </w:rPr>
      </w:pPr>
      <w:r w:rsidRPr="006F5B51">
        <w:rPr>
          <w:rFonts w:ascii="DecimaWE Rg" w:eastAsia="Calibri" w:hAnsi="DecimaWE Rg" w:cs="Calibri"/>
          <w:b/>
          <w:bCs/>
          <w:sz w:val="22"/>
          <w:szCs w:val="22"/>
          <w:bdr w:val="none" w:sz="0" w:space="0" w:color="auto"/>
          <w:lang w:val="it-IT" w:bidi="it-IT"/>
        </w:rPr>
        <w:t>NORMATIVA DI RIFERIMENTO</w:t>
      </w:r>
    </w:p>
    <w:p w:rsidR="004A1B4D" w:rsidRPr="006F5B51" w:rsidRDefault="004A1B4D" w:rsidP="004A1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0"/>
        <w:rPr>
          <w:rFonts w:ascii="DecimaWE Rg" w:eastAsia="Calibri" w:hAnsi="DecimaWE Rg" w:cs="Calibri"/>
          <w:b/>
          <w:sz w:val="22"/>
          <w:szCs w:val="22"/>
          <w:bdr w:val="none" w:sz="0" w:space="0" w:color="auto"/>
          <w:lang w:val="it-IT" w:bidi="it-IT"/>
        </w:rPr>
      </w:pPr>
    </w:p>
    <w:p w:rsidR="004A1B4D" w:rsidRPr="006F5B51" w:rsidRDefault="004A1B4D" w:rsidP="004A1B4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2"/>
          <w:tab w:val="left" w:pos="1253"/>
        </w:tabs>
        <w:autoSpaceDE w:val="0"/>
        <w:autoSpaceDN w:val="0"/>
        <w:spacing w:before="1"/>
        <w:ind w:left="1252"/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</w:pPr>
      <w:r w:rsidRPr="006F5B51"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  <w:t>D.P.C.M. 11 GIUGNO 2020</w:t>
      </w:r>
    </w:p>
    <w:p w:rsidR="004A1B4D" w:rsidRPr="006F5B51" w:rsidRDefault="004A1B4D" w:rsidP="004A1B4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3"/>
          <w:tab w:val="left" w:pos="1254"/>
        </w:tabs>
        <w:autoSpaceDE w:val="0"/>
        <w:autoSpaceDN w:val="0"/>
        <w:spacing w:before="39"/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</w:pPr>
      <w:r w:rsidRPr="006F5B51"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  <w:t>ORDINANZA DEL MINISTRO DELLA SALUTE DEL 30 GIUGNO</w:t>
      </w:r>
      <w:r w:rsidRPr="006F5B51">
        <w:rPr>
          <w:rFonts w:ascii="DecimaWE Rg" w:eastAsia="Calibri" w:hAnsi="DecimaWE Rg" w:cs="Calibri"/>
          <w:spacing w:val="-15"/>
          <w:sz w:val="22"/>
          <w:szCs w:val="22"/>
          <w:bdr w:val="none" w:sz="0" w:space="0" w:color="auto"/>
          <w:lang w:val="it-IT" w:bidi="it-IT"/>
        </w:rPr>
        <w:t xml:space="preserve"> </w:t>
      </w:r>
      <w:r w:rsidRPr="006F5B51"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  <w:t>2020</w:t>
      </w:r>
    </w:p>
    <w:p w:rsidR="004A1B4D" w:rsidRPr="006F5B51" w:rsidRDefault="004A1B4D" w:rsidP="004A1B4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3"/>
          <w:tab w:val="left" w:pos="1254"/>
        </w:tabs>
        <w:autoSpaceDE w:val="0"/>
        <w:autoSpaceDN w:val="0"/>
        <w:spacing w:before="41"/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</w:pPr>
      <w:r w:rsidRPr="006F5B51"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  <w:t>D.P.C.M. DEL 14 LUGLIO</w:t>
      </w:r>
      <w:r w:rsidRPr="006F5B51">
        <w:rPr>
          <w:rFonts w:ascii="DecimaWE Rg" w:eastAsia="Calibri" w:hAnsi="DecimaWE Rg" w:cs="Calibri"/>
          <w:spacing w:val="-6"/>
          <w:sz w:val="22"/>
          <w:szCs w:val="22"/>
          <w:bdr w:val="none" w:sz="0" w:space="0" w:color="auto"/>
          <w:lang w:val="it-IT" w:bidi="it-IT"/>
        </w:rPr>
        <w:t xml:space="preserve"> </w:t>
      </w:r>
      <w:r w:rsidRPr="006F5B51"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  <w:t>2020</w:t>
      </w:r>
    </w:p>
    <w:p w:rsidR="004A1B4D" w:rsidRPr="006F5B51" w:rsidRDefault="004A1B4D" w:rsidP="004A1B4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3"/>
          <w:tab w:val="left" w:pos="1254"/>
        </w:tabs>
        <w:autoSpaceDE w:val="0"/>
        <w:autoSpaceDN w:val="0"/>
        <w:spacing w:before="42"/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</w:pPr>
      <w:r w:rsidRPr="006F5B51"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  <w:t>ORDINANZA DEL MINISTRO DELLA SALUTE DEL 16 LUGLIO</w:t>
      </w:r>
      <w:r w:rsidRPr="006F5B51">
        <w:rPr>
          <w:rFonts w:ascii="DecimaWE Rg" w:eastAsia="Calibri" w:hAnsi="DecimaWE Rg" w:cs="Calibri"/>
          <w:spacing w:val="-23"/>
          <w:sz w:val="22"/>
          <w:szCs w:val="22"/>
          <w:bdr w:val="none" w:sz="0" w:space="0" w:color="auto"/>
          <w:lang w:val="it-IT" w:bidi="it-IT"/>
        </w:rPr>
        <w:t xml:space="preserve"> </w:t>
      </w:r>
      <w:r w:rsidRPr="006F5B51"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  <w:t>2020</w:t>
      </w:r>
    </w:p>
    <w:p w:rsidR="004A1B4D" w:rsidRPr="006F5B51" w:rsidRDefault="004A1B4D" w:rsidP="004A1B4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3"/>
          <w:tab w:val="left" w:pos="1254"/>
        </w:tabs>
        <w:autoSpaceDE w:val="0"/>
        <w:autoSpaceDN w:val="0"/>
        <w:spacing w:before="39"/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</w:pPr>
      <w:r w:rsidRPr="006F5B51"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  <w:t>ORDINANZA DEL MINISTRO DELLA SALUTE DEL 24 LUGLIO</w:t>
      </w:r>
      <w:r w:rsidRPr="006F5B51">
        <w:rPr>
          <w:rFonts w:ascii="DecimaWE Rg" w:eastAsia="Calibri" w:hAnsi="DecimaWE Rg" w:cs="Calibri"/>
          <w:spacing w:val="-23"/>
          <w:sz w:val="22"/>
          <w:szCs w:val="22"/>
          <w:bdr w:val="none" w:sz="0" w:space="0" w:color="auto"/>
          <w:lang w:val="it-IT" w:bidi="it-IT"/>
        </w:rPr>
        <w:t xml:space="preserve"> </w:t>
      </w:r>
      <w:r w:rsidRPr="006F5B51"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  <w:t>2020</w:t>
      </w:r>
    </w:p>
    <w:p w:rsidR="004A1B4D" w:rsidRPr="006F5B51" w:rsidRDefault="004A1B4D" w:rsidP="004A1B4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3"/>
          <w:tab w:val="left" w:pos="1254"/>
        </w:tabs>
        <w:autoSpaceDE w:val="0"/>
        <w:autoSpaceDN w:val="0"/>
        <w:spacing w:before="39"/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</w:pPr>
      <w:r w:rsidRPr="006F5B51"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  <w:t>ORDINANZA DEL MINISTRO DELLA SALUTE DEL 30 LUGLIO 2020</w:t>
      </w:r>
    </w:p>
    <w:p w:rsidR="004A1B4D" w:rsidRPr="006F5B51" w:rsidRDefault="004A1B4D" w:rsidP="004A1B4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3"/>
          <w:tab w:val="left" w:pos="1254"/>
        </w:tabs>
        <w:autoSpaceDE w:val="0"/>
        <w:autoSpaceDN w:val="0"/>
        <w:spacing w:before="39"/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</w:pPr>
      <w:r w:rsidRPr="006F5B51"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  <w:t>ORDINANZA CONTINGIBILE E URGENTE N. 22/PC DEL PRESIDENTE DELLA REGIONE AUTONOMA FRIULI VENEZIA GIULIA</w:t>
      </w:r>
    </w:p>
    <w:p w:rsidR="004A1B4D" w:rsidRPr="006F5B51" w:rsidRDefault="004A1B4D" w:rsidP="009E4031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2"/>
          <w:tab w:val="left" w:pos="1253"/>
        </w:tabs>
        <w:autoSpaceDE w:val="0"/>
        <w:autoSpaceDN w:val="0"/>
        <w:spacing w:before="41" w:line="340" w:lineRule="atLeast"/>
        <w:ind w:right="1274" w:hanging="360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6F5B51">
        <w:rPr>
          <w:rFonts w:ascii="DecimaWE Rg" w:eastAsia="Calibri" w:hAnsi="DecimaWE Rg" w:cs="Calibri"/>
          <w:sz w:val="22"/>
          <w:szCs w:val="22"/>
          <w:bdr w:val="none" w:sz="0" w:space="0" w:color="auto"/>
          <w:lang w:val="it-IT" w:bidi="it-IT"/>
        </w:rPr>
        <w:t>INDICAZIONI PER I LAVORATORI CHE RIENTRANO DALL’ESTERO EMANATE DAL VICE PRESIDENTE DELLA</w:t>
      </w:r>
      <w:r w:rsidRPr="006F5B51">
        <w:rPr>
          <w:rFonts w:ascii="DecimaWE Rg" w:eastAsia="Calibri" w:hAnsi="DecimaWE Rg" w:cs="Calibri"/>
          <w:spacing w:val="-2"/>
          <w:sz w:val="22"/>
          <w:szCs w:val="22"/>
          <w:bdr w:val="none" w:sz="0" w:space="0" w:color="auto"/>
          <w:lang w:val="it-IT" w:bidi="it-IT"/>
        </w:rPr>
        <w:t xml:space="preserve"> GIUNTA</w:t>
      </w:r>
    </w:p>
    <w:sectPr w:rsidR="004A1B4D" w:rsidRPr="006F5B51" w:rsidSect="00600517">
      <w:footerReference w:type="default" r:id="rId11"/>
      <w:pgSz w:w="11900" w:h="16840"/>
      <w:pgMar w:top="426" w:right="1134" w:bottom="1276" w:left="1134" w:header="421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D0D" w:rsidRDefault="00E53D0D">
      <w:r>
        <w:separator/>
      </w:r>
    </w:p>
  </w:endnote>
  <w:endnote w:type="continuationSeparator" w:id="0">
    <w:p w:rsidR="00E53D0D" w:rsidRDefault="00E5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Mod</w:t>
    </w:r>
    <w:proofErr w:type="spellEnd"/>
    <w:r w:rsidRPr="004720F7">
      <w:rPr>
        <w:rFonts w:ascii="Calibri" w:hAnsi="Calibri" w:cs="Calibri"/>
        <w:sz w:val="16"/>
        <w:szCs w:val="16"/>
        <w:lang w:val="it-IT"/>
      </w:rPr>
      <w:t>. COVID</w:t>
    </w:r>
    <w:r w:rsidR="00297840">
      <w:rPr>
        <w:rFonts w:ascii="Calibri" w:hAnsi="Calibri" w:cs="Calibri"/>
        <w:sz w:val="16"/>
        <w:szCs w:val="16"/>
        <w:lang w:val="it-IT"/>
      </w:rPr>
      <w:t xml:space="preserve"> </w:t>
    </w:r>
    <w:proofErr w:type="spellStart"/>
    <w:r w:rsidR="004842D3">
      <w:rPr>
        <w:rFonts w:ascii="Calibri" w:hAnsi="Calibri" w:cs="Calibri"/>
        <w:sz w:val="16"/>
        <w:szCs w:val="16"/>
        <w:lang w:val="it-IT"/>
      </w:rPr>
      <w:t>Gen</w:t>
    </w:r>
    <w:r w:rsidR="007529D9">
      <w:rPr>
        <w:rFonts w:ascii="Calibri" w:hAnsi="Calibri" w:cs="Calibri"/>
        <w:sz w:val="16"/>
        <w:szCs w:val="16"/>
        <w:lang w:val="it-IT"/>
      </w:rPr>
      <w:t>e</w:t>
    </w:r>
    <w:r w:rsidR="004842D3">
      <w:rPr>
        <w:rFonts w:ascii="Calibri" w:hAnsi="Calibri" w:cs="Calibri"/>
        <w:sz w:val="16"/>
        <w:szCs w:val="16"/>
        <w:lang w:val="it-IT"/>
      </w:rPr>
      <w:t>rale</w:t>
    </w:r>
    <w:r w:rsidRPr="004720F7">
      <w:rPr>
        <w:rFonts w:ascii="Calibri" w:hAnsi="Calibri" w:cs="Calibri"/>
        <w:sz w:val="16"/>
        <w:szCs w:val="16"/>
        <w:lang w:val="it-IT"/>
      </w:rPr>
      <w:t>_Info</w:t>
    </w:r>
    <w:r>
      <w:rPr>
        <w:rFonts w:ascii="Calibri" w:hAnsi="Calibri" w:cs="Calibri"/>
        <w:sz w:val="16"/>
        <w:szCs w:val="16"/>
        <w:lang w:val="it-IT"/>
      </w:rPr>
      <w:t>_LAVORATORI</w:t>
    </w:r>
    <w:r w:rsidR="00297840">
      <w:rPr>
        <w:rFonts w:ascii="Calibri" w:hAnsi="Calibri" w:cs="Calibri"/>
        <w:sz w:val="16"/>
        <w:szCs w:val="16"/>
        <w:lang w:val="it-IT"/>
      </w:rPr>
      <w:t>_FERIE</w:t>
    </w:r>
    <w:proofErr w:type="spellEnd"/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>Rev. 1</w:t>
    </w:r>
    <w:r w:rsidR="00972EE0">
      <w:rPr>
        <w:rFonts w:ascii="Calibri" w:hAnsi="Calibri" w:cs="Calibri"/>
        <w:sz w:val="16"/>
        <w:szCs w:val="16"/>
        <w:lang w:val="it-IT"/>
      </w:rPr>
      <w:t>.5</w:t>
    </w:r>
    <w:r w:rsidRPr="004720F7">
      <w:rPr>
        <w:rFonts w:ascii="Calibri" w:hAnsi="Calibri" w:cs="Calibri"/>
        <w:sz w:val="16"/>
        <w:szCs w:val="16"/>
        <w:lang w:val="it-IT"/>
      </w:rPr>
      <w:t xml:space="preserve"> del </w:t>
    </w:r>
    <w:r w:rsidR="00972EE0">
      <w:rPr>
        <w:rFonts w:ascii="Calibri" w:hAnsi="Calibri" w:cs="Calibri"/>
        <w:sz w:val="16"/>
        <w:szCs w:val="16"/>
        <w:lang w:val="it-IT"/>
      </w:rPr>
      <w:t>1</w:t>
    </w:r>
    <w:r w:rsidR="004A1B4D">
      <w:rPr>
        <w:rFonts w:ascii="Calibri" w:hAnsi="Calibri" w:cs="Calibri"/>
        <w:sz w:val="16"/>
        <w:szCs w:val="16"/>
        <w:lang w:val="it-IT"/>
      </w:rPr>
      <w:t>3/</w:t>
    </w:r>
    <w:r w:rsidRPr="004720F7">
      <w:rPr>
        <w:rFonts w:ascii="Calibri" w:hAnsi="Calibri" w:cs="Calibri"/>
        <w:sz w:val="16"/>
        <w:szCs w:val="16"/>
        <w:lang w:val="it-IT"/>
      </w:rPr>
      <w:t>0</w:t>
    </w:r>
    <w:r w:rsidR="004A1B4D">
      <w:rPr>
        <w:rFonts w:ascii="Calibri" w:hAnsi="Calibri" w:cs="Calibri"/>
        <w:sz w:val="16"/>
        <w:szCs w:val="16"/>
        <w:lang w:val="it-IT"/>
      </w:rPr>
      <w:t>8</w:t>
    </w:r>
    <w:r w:rsidRPr="004720F7">
      <w:rPr>
        <w:rFonts w:ascii="Calibri" w:hAnsi="Calibri" w:cs="Calibri"/>
        <w:sz w:val="16"/>
        <w:szCs w:val="16"/>
        <w:lang w:val="it-IT"/>
      </w:rPr>
      <w:t>/2020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D0D" w:rsidRDefault="00E53D0D">
      <w:r>
        <w:separator/>
      </w:r>
    </w:p>
  </w:footnote>
  <w:footnote w:type="continuationSeparator" w:id="0">
    <w:p w:rsidR="00E53D0D" w:rsidRDefault="00E5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E31"/>
    <w:multiLevelType w:val="hybridMultilevel"/>
    <w:tmpl w:val="B9CA2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396E3A"/>
    <w:multiLevelType w:val="hybridMultilevel"/>
    <w:tmpl w:val="5BF2B5C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587108"/>
    <w:multiLevelType w:val="hybridMultilevel"/>
    <w:tmpl w:val="1D6E48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6A24BC"/>
    <w:multiLevelType w:val="hybridMultilevel"/>
    <w:tmpl w:val="D6C8532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6E45"/>
    <w:multiLevelType w:val="hybridMultilevel"/>
    <w:tmpl w:val="E7DC9828"/>
    <w:lvl w:ilvl="0" w:tplc="04100001">
      <w:start w:val="1"/>
      <w:numFmt w:val="bullet"/>
      <w:lvlText w:val=""/>
      <w:lvlJc w:val="left"/>
      <w:pPr>
        <w:ind w:left="1253" w:hanging="361"/>
      </w:pPr>
      <w:rPr>
        <w:rFonts w:ascii="Symbol" w:hAnsi="Symbol" w:hint="default"/>
        <w:w w:val="100"/>
        <w:lang w:val="it-IT" w:eastAsia="it-IT" w:bidi="it-IT"/>
      </w:rPr>
    </w:lvl>
    <w:lvl w:ilvl="1" w:tplc="33386C48">
      <w:numFmt w:val="bullet"/>
      <w:lvlText w:val="•"/>
      <w:lvlJc w:val="left"/>
      <w:pPr>
        <w:ind w:left="2190" w:hanging="361"/>
      </w:pPr>
      <w:rPr>
        <w:rFonts w:hint="default"/>
        <w:lang w:val="it-IT" w:eastAsia="it-IT" w:bidi="it-IT"/>
      </w:rPr>
    </w:lvl>
    <w:lvl w:ilvl="2" w:tplc="661CB86A">
      <w:numFmt w:val="bullet"/>
      <w:lvlText w:val="•"/>
      <w:lvlJc w:val="left"/>
      <w:pPr>
        <w:ind w:left="3121" w:hanging="361"/>
      </w:pPr>
      <w:rPr>
        <w:rFonts w:hint="default"/>
        <w:lang w:val="it-IT" w:eastAsia="it-IT" w:bidi="it-IT"/>
      </w:rPr>
    </w:lvl>
    <w:lvl w:ilvl="3" w:tplc="4476CEAE">
      <w:numFmt w:val="bullet"/>
      <w:lvlText w:val="•"/>
      <w:lvlJc w:val="left"/>
      <w:pPr>
        <w:ind w:left="4051" w:hanging="361"/>
      </w:pPr>
      <w:rPr>
        <w:rFonts w:hint="default"/>
        <w:lang w:val="it-IT" w:eastAsia="it-IT" w:bidi="it-IT"/>
      </w:rPr>
    </w:lvl>
    <w:lvl w:ilvl="4" w:tplc="79345F50">
      <w:numFmt w:val="bullet"/>
      <w:lvlText w:val="•"/>
      <w:lvlJc w:val="left"/>
      <w:pPr>
        <w:ind w:left="4982" w:hanging="361"/>
      </w:pPr>
      <w:rPr>
        <w:rFonts w:hint="default"/>
        <w:lang w:val="it-IT" w:eastAsia="it-IT" w:bidi="it-IT"/>
      </w:rPr>
    </w:lvl>
    <w:lvl w:ilvl="5" w:tplc="E19EFFCE">
      <w:numFmt w:val="bullet"/>
      <w:lvlText w:val="•"/>
      <w:lvlJc w:val="left"/>
      <w:pPr>
        <w:ind w:left="5913" w:hanging="361"/>
      </w:pPr>
      <w:rPr>
        <w:rFonts w:hint="default"/>
        <w:lang w:val="it-IT" w:eastAsia="it-IT" w:bidi="it-IT"/>
      </w:rPr>
    </w:lvl>
    <w:lvl w:ilvl="6" w:tplc="4678C546">
      <w:numFmt w:val="bullet"/>
      <w:lvlText w:val="•"/>
      <w:lvlJc w:val="left"/>
      <w:pPr>
        <w:ind w:left="6843" w:hanging="361"/>
      </w:pPr>
      <w:rPr>
        <w:rFonts w:hint="default"/>
        <w:lang w:val="it-IT" w:eastAsia="it-IT" w:bidi="it-IT"/>
      </w:rPr>
    </w:lvl>
    <w:lvl w:ilvl="7" w:tplc="C7A6B7C4">
      <w:numFmt w:val="bullet"/>
      <w:lvlText w:val="•"/>
      <w:lvlJc w:val="left"/>
      <w:pPr>
        <w:ind w:left="7774" w:hanging="361"/>
      </w:pPr>
      <w:rPr>
        <w:rFonts w:hint="default"/>
        <w:lang w:val="it-IT" w:eastAsia="it-IT" w:bidi="it-IT"/>
      </w:rPr>
    </w:lvl>
    <w:lvl w:ilvl="8" w:tplc="7CE8679E">
      <w:numFmt w:val="bullet"/>
      <w:lvlText w:val="•"/>
      <w:lvlJc w:val="left"/>
      <w:pPr>
        <w:ind w:left="8705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289E6C82"/>
    <w:multiLevelType w:val="hybridMultilevel"/>
    <w:tmpl w:val="1C228FA8"/>
    <w:lvl w:ilvl="0" w:tplc="297E0A0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C561F24"/>
    <w:multiLevelType w:val="hybridMultilevel"/>
    <w:tmpl w:val="DB1A2240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B3DDD"/>
    <w:multiLevelType w:val="hybridMultilevel"/>
    <w:tmpl w:val="68AE4D6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168"/>
    <w:multiLevelType w:val="hybridMultilevel"/>
    <w:tmpl w:val="5CA475C6"/>
    <w:styleLink w:val="Conlettere"/>
    <w:lvl w:ilvl="0" w:tplc="C9C632AC">
      <w:start w:val="1"/>
      <w:numFmt w:val="decimal"/>
      <w:lvlText w:val="%1)"/>
      <w:lvlJc w:val="left"/>
      <w:pPr>
        <w:ind w:left="532" w:hanging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6185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2C50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D6C61E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34334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A954A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80B190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EF6BA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8355C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0E7498A"/>
    <w:multiLevelType w:val="hybridMultilevel"/>
    <w:tmpl w:val="F73E860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C2D62"/>
    <w:multiLevelType w:val="hybridMultilevel"/>
    <w:tmpl w:val="658642D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1033BA"/>
    <w:multiLevelType w:val="hybridMultilevel"/>
    <w:tmpl w:val="D3A01D2C"/>
    <w:lvl w:ilvl="0" w:tplc="5726A5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B9627E"/>
    <w:multiLevelType w:val="hybridMultilevel"/>
    <w:tmpl w:val="7EE82A2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82C99"/>
    <w:multiLevelType w:val="hybridMultilevel"/>
    <w:tmpl w:val="87D68FFA"/>
    <w:lvl w:ilvl="0" w:tplc="252A2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A116A"/>
    <w:multiLevelType w:val="hybridMultilevel"/>
    <w:tmpl w:val="790EB07E"/>
    <w:lvl w:ilvl="0" w:tplc="6DFA7B9C">
      <w:start w:val="14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D4A25"/>
    <w:multiLevelType w:val="hybridMultilevel"/>
    <w:tmpl w:val="7B70E98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468E9"/>
    <w:multiLevelType w:val="hybridMultilevel"/>
    <w:tmpl w:val="EA2AF5CC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16979"/>
    <w:multiLevelType w:val="hybridMultilevel"/>
    <w:tmpl w:val="B566A4CC"/>
    <w:lvl w:ilvl="0" w:tplc="6DFA7B9C">
      <w:start w:val="14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0A194B"/>
    <w:multiLevelType w:val="hybridMultilevel"/>
    <w:tmpl w:val="11EA9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B6E64"/>
    <w:multiLevelType w:val="hybridMultilevel"/>
    <w:tmpl w:val="5CA475C6"/>
    <w:numStyleLink w:val="Conlettere"/>
  </w:abstractNum>
  <w:abstractNum w:abstractNumId="25" w15:restartNumberingAfterBreak="0">
    <w:nsid w:val="7AB82ECF"/>
    <w:multiLevelType w:val="hybridMultilevel"/>
    <w:tmpl w:val="6D22160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B23D2"/>
    <w:multiLevelType w:val="hybridMultilevel"/>
    <w:tmpl w:val="ACEA2B44"/>
    <w:lvl w:ilvl="0" w:tplc="D05E3BA0">
      <w:start w:val="1"/>
      <w:numFmt w:val="bullet"/>
      <w:lvlText w:val="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250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40F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9CB1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42B9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5CD6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9C8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EC75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948A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3"/>
  </w:num>
  <w:num w:numId="5">
    <w:abstractNumId w:val="14"/>
  </w:num>
  <w:num w:numId="6">
    <w:abstractNumId w:val="26"/>
  </w:num>
  <w:num w:numId="7">
    <w:abstractNumId w:val="25"/>
  </w:num>
  <w:num w:numId="8">
    <w:abstractNumId w:val="9"/>
  </w:num>
  <w:num w:numId="9">
    <w:abstractNumId w:val="21"/>
  </w:num>
  <w:num w:numId="10">
    <w:abstractNumId w:val="12"/>
  </w:num>
  <w:num w:numId="11">
    <w:abstractNumId w:val="6"/>
  </w:num>
  <w:num w:numId="12">
    <w:abstractNumId w:val="17"/>
  </w:num>
  <w:num w:numId="13">
    <w:abstractNumId w:val="0"/>
  </w:num>
  <w:num w:numId="14">
    <w:abstractNumId w:val="22"/>
  </w:num>
  <w:num w:numId="15">
    <w:abstractNumId w:val="20"/>
  </w:num>
  <w:num w:numId="16">
    <w:abstractNumId w:val="2"/>
  </w:num>
  <w:num w:numId="17">
    <w:abstractNumId w:val="19"/>
  </w:num>
  <w:num w:numId="18">
    <w:abstractNumId w:val="4"/>
  </w:num>
  <w:num w:numId="19">
    <w:abstractNumId w:val="8"/>
  </w:num>
  <w:num w:numId="20">
    <w:abstractNumId w:val="18"/>
  </w:num>
  <w:num w:numId="21">
    <w:abstractNumId w:val="16"/>
  </w:num>
  <w:num w:numId="22">
    <w:abstractNumId w:val="13"/>
  </w:num>
  <w:num w:numId="23">
    <w:abstractNumId w:val="10"/>
  </w:num>
  <w:num w:numId="24">
    <w:abstractNumId w:val="11"/>
  </w:num>
  <w:num w:numId="25">
    <w:abstractNumId w:val="24"/>
  </w:num>
  <w:num w:numId="26">
    <w:abstractNumId w:val="24"/>
    <w:lvlOverride w:ilvl="0">
      <w:startOverride w:val="1"/>
      <w:lvl w:ilvl="0" w:tplc="1DEC4CEA">
        <w:start w:val="1"/>
        <w:numFmt w:val="lowerLetter"/>
        <w:lvlText w:val="%1)"/>
        <w:lvlJc w:val="left"/>
        <w:pPr>
          <w:ind w:left="53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818931A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38EE56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443430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8963AE4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E6B8F0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D6575A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683704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AE7A66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17EC6"/>
    <w:rsid w:val="00053D21"/>
    <w:rsid w:val="00081EF8"/>
    <w:rsid w:val="00094B95"/>
    <w:rsid w:val="000A725C"/>
    <w:rsid w:val="000D269D"/>
    <w:rsid w:val="000E0C49"/>
    <w:rsid w:val="000E0EF3"/>
    <w:rsid w:val="001771B7"/>
    <w:rsid w:val="001945BD"/>
    <w:rsid w:val="001C51A1"/>
    <w:rsid w:val="001E3FEF"/>
    <w:rsid w:val="002030C6"/>
    <w:rsid w:val="002104F4"/>
    <w:rsid w:val="0028347B"/>
    <w:rsid w:val="00290E15"/>
    <w:rsid w:val="00297840"/>
    <w:rsid w:val="00300B66"/>
    <w:rsid w:val="00350C1A"/>
    <w:rsid w:val="00381562"/>
    <w:rsid w:val="0039732D"/>
    <w:rsid w:val="003A1FB2"/>
    <w:rsid w:val="00425707"/>
    <w:rsid w:val="004268ED"/>
    <w:rsid w:val="00442F03"/>
    <w:rsid w:val="00457250"/>
    <w:rsid w:val="0045777F"/>
    <w:rsid w:val="004720F7"/>
    <w:rsid w:val="004842D3"/>
    <w:rsid w:val="004A1B4D"/>
    <w:rsid w:val="004A5C5E"/>
    <w:rsid w:val="004D00DF"/>
    <w:rsid w:val="004E19EC"/>
    <w:rsid w:val="004E7817"/>
    <w:rsid w:val="004F3F9E"/>
    <w:rsid w:val="0050724C"/>
    <w:rsid w:val="00507768"/>
    <w:rsid w:val="00536FF4"/>
    <w:rsid w:val="005C4D0C"/>
    <w:rsid w:val="005D0109"/>
    <w:rsid w:val="00600517"/>
    <w:rsid w:val="006360BC"/>
    <w:rsid w:val="00657A5B"/>
    <w:rsid w:val="00660DF2"/>
    <w:rsid w:val="0067486A"/>
    <w:rsid w:val="00696AFC"/>
    <w:rsid w:val="006B26D1"/>
    <w:rsid w:val="006B509F"/>
    <w:rsid w:val="006C3A92"/>
    <w:rsid w:val="006D0F00"/>
    <w:rsid w:val="006F5B51"/>
    <w:rsid w:val="00734D33"/>
    <w:rsid w:val="00737666"/>
    <w:rsid w:val="00750BA4"/>
    <w:rsid w:val="0075274C"/>
    <w:rsid w:val="007529D9"/>
    <w:rsid w:val="0077051A"/>
    <w:rsid w:val="007A7066"/>
    <w:rsid w:val="007A7D2D"/>
    <w:rsid w:val="007B0C5C"/>
    <w:rsid w:val="007D3925"/>
    <w:rsid w:val="007E474E"/>
    <w:rsid w:val="00864F6B"/>
    <w:rsid w:val="00877AEC"/>
    <w:rsid w:val="00904F91"/>
    <w:rsid w:val="00906113"/>
    <w:rsid w:val="0095349D"/>
    <w:rsid w:val="009646F3"/>
    <w:rsid w:val="00970EDC"/>
    <w:rsid w:val="00972EE0"/>
    <w:rsid w:val="00974198"/>
    <w:rsid w:val="00981ADC"/>
    <w:rsid w:val="009E4031"/>
    <w:rsid w:val="00A07D23"/>
    <w:rsid w:val="00A23D19"/>
    <w:rsid w:val="00A44D80"/>
    <w:rsid w:val="00A918ED"/>
    <w:rsid w:val="00B02B84"/>
    <w:rsid w:val="00B21306"/>
    <w:rsid w:val="00B71281"/>
    <w:rsid w:val="00BA013A"/>
    <w:rsid w:val="00BA7401"/>
    <w:rsid w:val="00BA7B5B"/>
    <w:rsid w:val="00BB6855"/>
    <w:rsid w:val="00C06399"/>
    <w:rsid w:val="00C20F9A"/>
    <w:rsid w:val="00C33D50"/>
    <w:rsid w:val="00C73A48"/>
    <w:rsid w:val="00C92BFA"/>
    <w:rsid w:val="00CA2572"/>
    <w:rsid w:val="00CD6E70"/>
    <w:rsid w:val="00D6649C"/>
    <w:rsid w:val="00DD0325"/>
    <w:rsid w:val="00DD6652"/>
    <w:rsid w:val="00DE5027"/>
    <w:rsid w:val="00E04E91"/>
    <w:rsid w:val="00E46FD5"/>
    <w:rsid w:val="00E50712"/>
    <w:rsid w:val="00E53D0D"/>
    <w:rsid w:val="00E76D4E"/>
    <w:rsid w:val="00EA5923"/>
    <w:rsid w:val="00F16B89"/>
    <w:rsid w:val="00F20883"/>
    <w:rsid w:val="00F23B30"/>
    <w:rsid w:val="00F5245E"/>
    <w:rsid w:val="00F562C7"/>
    <w:rsid w:val="00F56849"/>
    <w:rsid w:val="00F70EA0"/>
    <w:rsid w:val="00F76583"/>
    <w:rsid w:val="00F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ADD33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2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3"/>
      </w:numPr>
    </w:pPr>
  </w:style>
  <w:style w:type="numbering" w:customStyle="1" w:styleId="Stileimportato13">
    <w:name w:val="Stile importato 13"/>
    <w:pPr>
      <w:numPr>
        <w:numId w:val="4"/>
      </w:numPr>
    </w:pPr>
  </w:style>
  <w:style w:type="numbering" w:customStyle="1" w:styleId="Puntielenco">
    <w:name w:val="Punti elenco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3D50"/>
    <w:rPr>
      <w:color w:val="808080"/>
      <w:shd w:val="clear" w:color="auto" w:fill="E6E6E6"/>
    </w:rPr>
  </w:style>
  <w:style w:type="numbering" w:customStyle="1" w:styleId="Conlettere">
    <w:name w:val="Con lettere"/>
    <w:rsid w:val="004A1B4D"/>
    <w:pPr>
      <w:numPr>
        <w:numId w:val="24"/>
      </w:numPr>
    </w:pPr>
  </w:style>
  <w:style w:type="table" w:customStyle="1" w:styleId="TableNormal1">
    <w:name w:val="Table Normal1"/>
    <w:uiPriority w:val="2"/>
    <w:semiHidden/>
    <w:unhideWhenUsed/>
    <w:qFormat/>
    <w:rsid w:val="004A1B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rsid w:val="004A1B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4268ED"/>
    <w:rPr>
      <w:rFonts w:ascii="Helvetica Neue" w:hAnsi="Helvetica Neue" w:cs="Arial Unicode MS"/>
      <w:color w:val="000000"/>
      <w:sz w:val="22"/>
      <w:szCs w:val="22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ttive.profilassi@asugi.sanita.fv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vid19.prevenzione@asufc.sanita.fv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vid19.segnalazioni@asfo.sanita.fv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ilassi.dip@asugi.sanita.fvg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fveronese</dc:creator>
  <cp:lastModifiedBy>fveronese</cp:lastModifiedBy>
  <cp:revision>8</cp:revision>
  <cp:lastPrinted>2020-07-31T07:57:00Z</cp:lastPrinted>
  <dcterms:created xsi:type="dcterms:W3CDTF">2020-08-05T09:27:00Z</dcterms:created>
  <dcterms:modified xsi:type="dcterms:W3CDTF">2020-08-13T13:18:00Z</dcterms:modified>
</cp:coreProperties>
</file>