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500" w:rsidRDefault="002B3500">
      <w:pPr>
        <w:pStyle w:val="Corpo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1927012</wp:posOffset>
            </wp:positionH>
            <wp:positionV relativeFrom="paragraph">
              <wp:posOffset>159386</wp:posOffset>
            </wp:positionV>
            <wp:extent cx="2398608" cy="1200150"/>
            <wp:effectExtent l="0" t="0" r="190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ovo Logo Confartigianato-Imprese Udi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701" cy="12041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500" w:rsidRDefault="002B3500">
      <w:pPr>
        <w:pStyle w:val="Corpo"/>
        <w:rPr>
          <w:b/>
          <w:bCs/>
        </w:rPr>
      </w:pPr>
    </w:p>
    <w:p w:rsidR="002B3500" w:rsidRDefault="002B3500">
      <w:pPr>
        <w:pStyle w:val="Corpo"/>
        <w:rPr>
          <w:b/>
          <w:bCs/>
        </w:rPr>
      </w:pPr>
    </w:p>
    <w:p w:rsidR="002B3500" w:rsidRDefault="002B3500">
      <w:pPr>
        <w:pStyle w:val="Corpo"/>
        <w:rPr>
          <w:b/>
          <w:bCs/>
        </w:rPr>
      </w:pPr>
    </w:p>
    <w:p w:rsidR="002B3500" w:rsidRDefault="002B3500">
      <w:pPr>
        <w:pStyle w:val="Corpo"/>
        <w:rPr>
          <w:b/>
          <w:bCs/>
        </w:rPr>
      </w:pPr>
    </w:p>
    <w:p w:rsidR="002B3500" w:rsidRDefault="002B3500">
      <w:pPr>
        <w:pStyle w:val="Corpo"/>
        <w:rPr>
          <w:b/>
          <w:bCs/>
        </w:rPr>
      </w:pPr>
    </w:p>
    <w:p w:rsidR="002B3500" w:rsidRDefault="002B3500">
      <w:pPr>
        <w:pStyle w:val="Corpo"/>
        <w:rPr>
          <w:b/>
          <w:bCs/>
        </w:rPr>
      </w:pPr>
    </w:p>
    <w:p w:rsidR="002B3500" w:rsidRDefault="002B3500">
      <w:pPr>
        <w:pStyle w:val="Corpo"/>
        <w:rPr>
          <w:b/>
          <w:bCs/>
        </w:rPr>
      </w:pPr>
    </w:p>
    <w:p w:rsidR="002B3500" w:rsidRDefault="002B3500">
      <w:pPr>
        <w:pStyle w:val="Corpo"/>
        <w:rPr>
          <w:b/>
          <w:bCs/>
        </w:rPr>
      </w:pPr>
    </w:p>
    <w:p w:rsidR="002B3500" w:rsidRDefault="002B3500">
      <w:pPr>
        <w:pStyle w:val="Corpo"/>
        <w:rPr>
          <w:b/>
          <w:bCs/>
        </w:rPr>
      </w:pPr>
    </w:p>
    <w:p w:rsidR="002B3500" w:rsidRDefault="002B3500">
      <w:pPr>
        <w:pStyle w:val="Corpo"/>
        <w:rPr>
          <w:b/>
          <w:bCs/>
        </w:rPr>
      </w:pPr>
    </w:p>
    <w:p w:rsidR="002B3500" w:rsidRDefault="002B3500">
      <w:pPr>
        <w:pStyle w:val="Corpo"/>
        <w:rPr>
          <w:b/>
          <w:bCs/>
        </w:rPr>
      </w:pPr>
    </w:p>
    <w:p w:rsidR="00094E62" w:rsidRPr="002B3500" w:rsidRDefault="00BC04D2">
      <w:pPr>
        <w:pStyle w:val="Corpo"/>
        <w:rPr>
          <w:b/>
          <w:bCs/>
          <w:sz w:val="26"/>
        </w:rPr>
      </w:pPr>
      <w:r w:rsidRPr="002B3500">
        <w:rPr>
          <w:b/>
          <w:bCs/>
          <w:sz w:val="26"/>
        </w:rPr>
        <w:t>Rientro al lavoro: le indicazioni della Regione FVG per prevenire il contagio</w:t>
      </w:r>
    </w:p>
    <w:p w:rsidR="00094E62" w:rsidRDefault="00094E62">
      <w:pPr>
        <w:pStyle w:val="Corpo"/>
      </w:pPr>
    </w:p>
    <w:p w:rsidR="00094E62" w:rsidRDefault="00BC04D2">
      <w:pPr>
        <w:pStyle w:val="Corpo"/>
      </w:pPr>
      <w:r>
        <w:t>La Regione FVG ha emanato in data 14 aprile 2020 una serie di indicazioni per il rientro al lavoro nelle attività non sanitarie. Tali indicazioni riprendono quanto già indicato</w:t>
      </w:r>
      <w:r>
        <w:t xml:space="preserve"> nel Protocollo Governo-Parti sociali del 14 marzo 2014 e sono così sintetizzabili:</w:t>
      </w:r>
    </w:p>
    <w:p w:rsidR="00094E62" w:rsidRDefault="00094E62">
      <w:pPr>
        <w:pStyle w:val="Corpo"/>
      </w:pPr>
    </w:p>
    <w:tbl>
      <w:tblPr>
        <w:tblStyle w:val="TableNormal"/>
        <w:tblW w:w="92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000000"/>
          <w:insideV w:val="single" w:sz="8" w:space="0" w:color="00000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89"/>
        <w:gridCol w:w="6920"/>
      </w:tblGrid>
      <w:tr w:rsidR="00094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4E62" w:rsidRDefault="00094E62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jc w:val="center"/>
              <w:rPr>
                <w:b/>
                <w:bCs/>
              </w:rPr>
            </w:pPr>
          </w:p>
          <w:p w:rsidR="00094E62" w:rsidRDefault="00094E62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jc w:val="center"/>
              <w:rPr>
                <w:b/>
                <w:bCs/>
              </w:rPr>
            </w:pPr>
          </w:p>
          <w:p w:rsidR="00094E62" w:rsidRDefault="00BC04D2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MISURE AMBIENTALI</w:t>
            </w:r>
          </w:p>
          <w:p w:rsidR="00094E62" w:rsidRDefault="00094E62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jc w:val="center"/>
            </w:pP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4E62" w:rsidRDefault="00BC04D2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</w:pPr>
            <w:r>
              <w:rPr>
                <w:rFonts w:ascii="Calibri" w:eastAsia="Calibri" w:hAnsi="Calibri" w:cs="Calibri"/>
                <w:u w:color="000000"/>
              </w:rPr>
              <w:t>Favorire il più possibile il ricambio d’aria dei locali</w:t>
            </w:r>
          </w:p>
        </w:tc>
      </w:tr>
      <w:tr w:rsidR="00094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E62" w:rsidRDefault="00094E62"/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4E62" w:rsidRDefault="00BC04D2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</w:pPr>
            <w:r>
              <w:rPr>
                <w:rFonts w:ascii="Calibri" w:eastAsia="Calibri" w:hAnsi="Calibri" w:cs="Calibri"/>
                <w:u w:color="000000"/>
              </w:rPr>
              <w:t>Pulire con regolarità i filtri dei sistemi aeraulici in caso di ventilazione meccanica</w:t>
            </w:r>
          </w:p>
        </w:tc>
      </w:tr>
      <w:tr w:rsidR="00094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E62" w:rsidRDefault="00094E62"/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4E62" w:rsidRDefault="00BC04D2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</w:pPr>
            <w:r>
              <w:rPr>
                <w:rFonts w:ascii="Calibri" w:eastAsia="Calibri" w:hAnsi="Calibri" w:cs="Calibri"/>
                <w:u w:color="000000"/>
              </w:rPr>
              <w:t>pulire e disinfettare gli ambienti di lavoro e le attrezzature in conformità a quanto previsto dal Protocollo 14 marzo 2020</w:t>
            </w:r>
          </w:p>
        </w:tc>
      </w:tr>
      <w:tr w:rsidR="00094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4E62" w:rsidRDefault="00BC04D2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MISURE ORGANIZZATIVE</w:t>
            </w:r>
          </w:p>
          <w:p w:rsidR="00094E62" w:rsidRDefault="00094E62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jc w:val="center"/>
            </w:pP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4E62" w:rsidRDefault="00BC04D2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</w:pPr>
            <w:r>
              <w:rPr>
                <w:rFonts w:ascii="Calibri" w:eastAsia="Calibri" w:hAnsi="Calibri" w:cs="Calibri"/>
                <w:u w:color="000000"/>
              </w:rPr>
              <w:t>Garantire il rispetto della distanza interpersonale di almeno 1 m, diversamente fornire il personale di masch</w:t>
            </w:r>
            <w:r>
              <w:rPr>
                <w:rFonts w:ascii="Calibri" w:eastAsia="Calibri" w:hAnsi="Calibri" w:cs="Calibri"/>
                <w:u w:color="000000"/>
              </w:rPr>
              <w:t xml:space="preserve">erine protettive </w:t>
            </w:r>
          </w:p>
        </w:tc>
      </w:tr>
      <w:tr w:rsidR="00094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E62" w:rsidRDefault="00094E62"/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4E62" w:rsidRDefault="00BC04D2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</w:pPr>
            <w:r>
              <w:rPr>
                <w:rFonts w:ascii="Calibri" w:eastAsia="Calibri" w:hAnsi="Calibri" w:cs="Calibri"/>
                <w:u w:color="000000"/>
              </w:rPr>
              <w:t>Cercare di lavorare su turni limitando la probabilità di contatto tra le persone</w:t>
            </w:r>
          </w:p>
        </w:tc>
      </w:tr>
      <w:tr w:rsidR="00094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E62" w:rsidRDefault="00094E62"/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4E62" w:rsidRDefault="00BC04D2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</w:pPr>
            <w:r>
              <w:rPr>
                <w:rFonts w:ascii="Calibri" w:eastAsia="Calibri" w:hAnsi="Calibri" w:cs="Calibri"/>
                <w:u w:color="000000"/>
              </w:rPr>
              <w:t xml:space="preserve">Favorire ove possibile lo </w:t>
            </w:r>
            <w:proofErr w:type="spellStart"/>
            <w:r>
              <w:rPr>
                <w:rFonts w:ascii="Calibri" w:eastAsia="Calibri" w:hAnsi="Calibri" w:cs="Calibri"/>
                <w:u w:color="000000"/>
              </w:rPr>
              <w:t>smart</w:t>
            </w:r>
            <w:proofErr w:type="spellEnd"/>
            <w:r>
              <w:rPr>
                <w:rFonts w:ascii="Calibri" w:eastAsia="Calibri" w:hAnsi="Calibri" w:cs="Calibri"/>
                <w:u w:color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u w:color="000000"/>
              </w:rPr>
              <w:t>working</w:t>
            </w:r>
            <w:proofErr w:type="spellEnd"/>
          </w:p>
        </w:tc>
      </w:tr>
      <w:tr w:rsidR="00094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E62" w:rsidRDefault="00094E62"/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4E62" w:rsidRDefault="00BC04D2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</w:pPr>
            <w:r>
              <w:rPr>
                <w:rFonts w:ascii="Calibri" w:eastAsia="Calibri" w:hAnsi="Calibri" w:cs="Calibri"/>
                <w:u w:color="000000"/>
              </w:rPr>
              <w:t xml:space="preserve">Rilevare la temperatura corporea all’ingresso dell’azienda secondo le modalità stabilite dal Protocollo 14 </w:t>
            </w:r>
            <w:r>
              <w:rPr>
                <w:rFonts w:ascii="Calibri" w:eastAsia="Calibri" w:hAnsi="Calibri" w:cs="Calibri"/>
                <w:u w:color="000000"/>
              </w:rPr>
              <w:t>marzo 2020 (FACOLTATIVO)</w:t>
            </w:r>
          </w:p>
        </w:tc>
      </w:tr>
      <w:tr w:rsidR="00094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/>
        </w:trPr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E62" w:rsidRDefault="00094E62"/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4E62" w:rsidRDefault="00BC04D2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</w:pPr>
            <w:r>
              <w:rPr>
                <w:rFonts w:ascii="Calibri" w:eastAsia="Calibri" w:hAnsi="Calibri" w:cs="Calibri"/>
                <w:u w:color="000000"/>
              </w:rPr>
              <w:t xml:space="preserve">Evitare che le persone malate entrino nei locali </w:t>
            </w:r>
          </w:p>
        </w:tc>
      </w:tr>
      <w:tr w:rsidR="00094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E62" w:rsidRDefault="00094E62"/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4E62" w:rsidRDefault="00BC04D2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</w:pPr>
            <w:r>
              <w:rPr>
                <w:rFonts w:ascii="Calibri" w:eastAsia="Calibri" w:hAnsi="Calibri" w:cs="Calibri"/>
                <w:u w:color="000000"/>
              </w:rPr>
              <w:t>Informare i lavoratori sulle misure e sui comportamenti da adottare mediante idonea cartellonista (Allegato I DPCM 08/03/2020)</w:t>
            </w:r>
          </w:p>
        </w:tc>
      </w:tr>
      <w:tr w:rsidR="00094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E62" w:rsidRDefault="00094E62"/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4E62" w:rsidRDefault="00BC04D2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</w:pPr>
            <w:r>
              <w:rPr>
                <w:rFonts w:ascii="Calibri" w:eastAsia="Calibri" w:hAnsi="Calibri" w:cs="Calibri"/>
                <w:u w:color="000000"/>
              </w:rPr>
              <w:t>Costituire il Comitato Anti-</w:t>
            </w:r>
            <w:proofErr w:type="spellStart"/>
            <w:r>
              <w:rPr>
                <w:rFonts w:ascii="Calibri" w:eastAsia="Calibri" w:hAnsi="Calibri" w:cs="Calibri"/>
                <w:u w:color="000000"/>
              </w:rPr>
              <w:t>Covid</w:t>
            </w:r>
            <w:proofErr w:type="spellEnd"/>
            <w:r>
              <w:rPr>
                <w:rFonts w:ascii="Calibri" w:eastAsia="Calibri" w:hAnsi="Calibri" w:cs="Calibri"/>
                <w:u w:color="000000"/>
              </w:rPr>
              <w:t xml:space="preserve"> aziendale </w:t>
            </w:r>
            <w:r>
              <w:rPr>
                <w:rFonts w:ascii="Calibri" w:eastAsia="Calibri" w:hAnsi="Calibri" w:cs="Calibri"/>
                <w:u w:color="000000"/>
              </w:rPr>
              <w:t>(datore di lavoro, RSPP, Medico Competente, RLS o RLST)</w:t>
            </w:r>
          </w:p>
        </w:tc>
      </w:tr>
      <w:tr w:rsidR="00094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/>
        </w:trPr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4E62" w:rsidRDefault="00094E62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jc w:val="center"/>
              <w:rPr>
                <w:b/>
                <w:bCs/>
              </w:rPr>
            </w:pPr>
          </w:p>
          <w:p w:rsidR="00094E62" w:rsidRDefault="00094E62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jc w:val="center"/>
              <w:rPr>
                <w:b/>
                <w:bCs/>
              </w:rPr>
            </w:pPr>
          </w:p>
          <w:p w:rsidR="00094E62" w:rsidRDefault="00BC04D2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UTILIZZO DI MEZZI DI PROTEZIONE PERSONALE</w:t>
            </w:r>
          </w:p>
          <w:p w:rsidR="00094E62" w:rsidRDefault="00094E62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jc w:val="center"/>
            </w:pP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4E62" w:rsidRDefault="00BC04D2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</w:pPr>
            <w:r>
              <w:rPr>
                <w:rFonts w:ascii="Calibri" w:eastAsia="Calibri" w:hAnsi="Calibri" w:cs="Calibri"/>
                <w:u w:color="000000"/>
              </w:rPr>
              <w:t>Utilizzare mascherine protettive se non è possibile garantire la distanza di almeno 1 metro. L’uso di mascherine è comunque consigliato all’interno dei lu</w:t>
            </w:r>
            <w:r>
              <w:rPr>
                <w:rFonts w:ascii="Calibri" w:eastAsia="Calibri" w:hAnsi="Calibri" w:cs="Calibri"/>
                <w:u w:color="000000"/>
              </w:rPr>
              <w:t xml:space="preserve">oghi chiusi anche in caso di rispetto della distanza interpersonale </w:t>
            </w:r>
          </w:p>
        </w:tc>
      </w:tr>
      <w:tr w:rsidR="00094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E62" w:rsidRDefault="00094E62"/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4E62" w:rsidRDefault="00BC04D2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</w:pPr>
            <w:r>
              <w:rPr>
                <w:rFonts w:ascii="Calibri" w:eastAsia="Calibri" w:hAnsi="Calibri" w:cs="Calibri"/>
                <w:u w:color="000000"/>
              </w:rPr>
              <w:t>Utilizzare regolarmente i DPI di protezione delle vie respiratorie previsti dal DVR</w:t>
            </w:r>
          </w:p>
        </w:tc>
      </w:tr>
      <w:tr w:rsidR="00094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E62" w:rsidRDefault="00094E62"/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4E62" w:rsidRDefault="00BC04D2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</w:pPr>
            <w:r>
              <w:rPr>
                <w:rFonts w:ascii="Calibri" w:eastAsia="Calibri" w:hAnsi="Calibri" w:cs="Calibri"/>
                <w:u w:color="000000"/>
              </w:rPr>
              <w:t>Levarsi frequentemente le mani con acqua e sapone, in mancanza utilizzare gel alcolico</w:t>
            </w:r>
          </w:p>
        </w:tc>
      </w:tr>
    </w:tbl>
    <w:p w:rsidR="00094E62" w:rsidRDefault="00094E62">
      <w:pPr>
        <w:pStyle w:val="Corpo"/>
      </w:pPr>
    </w:p>
    <w:p w:rsidR="002B3500" w:rsidRDefault="002B3500">
      <w:pPr>
        <w:pStyle w:val="Corpo"/>
      </w:pPr>
    </w:p>
    <w:p w:rsidR="002B3500" w:rsidRDefault="002B3500">
      <w:pPr>
        <w:pStyle w:val="Corpo"/>
      </w:pPr>
    </w:p>
    <w:p w:rsidR="00094E62" w:rsidRDefault="00BC04D2">
      <w:pPr>
        <w:pStyle w:val="Corpo"/>
      </w:pPr>
      <w:r>
        <w:t xml:space="preserve">Oltre a </w:t>
      </w:r>
      <w:r>
        <w:t>tali indicazioni, la Regione FVG prevede che al rientro il datore di lavoro:</w:t>
      </w:r>
    </w:p>
    <w:p w:rsidR="00094E62" w:rsidRDefault="00094E62">
      <w:pPr>
        <w:pStyle w:val="Corpo"/>
      </w:pPr>
    </w:p>
    <w:p w:rsidR="00094E62" w:rsidRDefault="00BC04D2">
      <w:pPr>
        <w:pStyle w:val="Corpo"/>
        <w:numPr>
          <w:ilvl w:val="0"/>
          <w:numId w:val="2"/>
        </w:numPr>
      </w:pPr>
      <w:r>
        <w:t xml:space="preserve">Sottopone ai lavoratori che rientrano, </w:t>
      </w:r>
      <w:r>
        <w:rPr>
          <w:u w:val="single"/>
        </w:rPr>
        <w:t>facoltativamente</w:t>
      </w:r>
      <w:r>
        <w:t>, un questionario per attestare le proprie condizioni di salute e il rispetto delle misure di prevenzione. I lavoratori pos</w:t>
      </w:r>
      <w:r>
        <w:t>sono rifiutarsi di compilarlo. Tutti i questionari vanno trasmessi al Medico Competente che ne cura la custodia (</w:t>
      </w:r>
      <w:r>
        <w:rPr>
          <w:b/>
          <w:bCs/>
        </w:rPr>
        <w:t>ALLEGATO 1</w:t>
      </w:r>
      <w:r>
        <w:t>)</w:t>
      </w:r>
    </w:p>
    <w:p w:rsidR="00094E62" w:rsidRDefault="00094E62">
      <w:pPr>
        <w:pStyle w:val="Corpo"/>
      </w:pPr>
    </w:p>
    <w:p w:rsidR="00094E62" w:rsidRDefault="00BC04D2" w:rsidP="002B3500">
      <w:pPr>
        <w:pStyle w:val="Corpo"/>
        <w:numPr>
          <w:ilvl w:val="0"/>
          <w:numId w:val="2"/>
        </w:numPr>
      </w:pPr>
      <w:r>
        <w:t>Comunica a tutti i lavoratori il comportamento da tenere da parte dei soggetti fragili (lavoratori con patologie croniche, immunod</w:t>
      </w:r>
      <w:r>
        <w:t>epressi, lavoratori di età superiore ai 65 anni)</w:t>
      </w:r>
      <w:r w:rsidR="002B3500">
        <w:t xml:space="preserve"> </w:t>
      </w:r>
      <w:r>
        <w:t>(</w:t>
      </w:r>
      <w:r>
        <w:rPr>
          <w:b/>
          <w:bCs/>
        </w:rPr>
        <w:t>ALLEGATO 2</w:t>
      </w:r>
      <w:r>
        <w:t>)</w:t>
      </w:r>
    </w:p>
    <w:p w:rsidR="002B3500" w:rsidRDefault="002B3500" w:rsidP="002B3500">
      <w:pPr>
        <w:pStyle w:val="Corpo"/>
      </w:pPr>
    </w:p>
    <w:p w:rsidR="00094E62" w:rsidRDefault="00BC04D2">
      <w:pPr>
        <w:pStyle w:val="Corpo"/>
        <w:numPr>
          <w:ilvl w:val="0"/>
          <w:numId w:val="2"/>
        </w:numPr>
      </w:pPr>
      <w:r>
        <w:t>Costituisce un Comitato Anti-</w:t>
      </w:r>
      <w:proofErr w:type="spellStart"/>
      <w:r>
        <w:t>Codiv</w:t>
      </w:r>
      <w:proofErr w:type="spellEnd"/>
      <w:r>
        <w:t xml:space="preserve"> (insieme a RSPP, medico competente, RLS o RLST) allo scopo di verificare e aggiornare l’applicazione delle misure di prevenzione (</w:t>
      </w:r>
      <w:r>
        <w:rPr>
          <w:b/>
          <w:bCs/>
        </w:rPr>
        <w:t>ALLEGATO 3</w:t>
      </w:r>
      <w:r>
        <w:t>)</w:t>
      </w:r>
    </w:p>
    <w:p w:rsidR="00094E62" w:rsidRDefault="00094E62">
      <w:pPr>
        <w:pStyle w:val="Corpo"/>
      </w:pPr>
    </w:p>
    <w:p w:rsidR="00094E62" w:rsidRDefault="00BC04D2">
      <w:pPr>
        <w:pStyle w:val="Corpo"/>
        <w:numPr>
          <w:ilvl w:val="0"/>
          <w:numId w:val="2"/>
        </w:numPr>
      </w:pPr>
      <w:r>
        <w:t>Comunica la costituzione del Comitato Anti-</w:t>
      </w:r>
      <w:proofErr w:type="spellStart"/>
      <w:r>
        <w:t>Codiv</w:t>
      </w:r>
      <w:proofErr w:type="spellEnd"/>
      <w:r>
        <w:t xml:space="preserve"> a tutti i lavoratori (</w:t>
      </w:r>
      <w:r>
        <w:rPr>
          <w:b/>
          <w:bCs/>
        </w:rPr>
        <w:t>ALLEGATO 4</w:t>
      </w:r>
      <w:r>
        <w:t>)</w:t>
      </w:r>
    </w:p>
    <w:p w:rsidR="00094E62" w:rsidRDefault="00094E62">
      <w:pPr>
        <w:pStyle w:val="Corpo"/>
      </w:pPr>
    </w:p>
    <w:p w:rsidR="00094E62" w:rsidRDefault="00094E62">
      <w:pPr>
        <w:pStyle w:val="Corpo"/>
      </w:pPr>
    </w:p>
    <w:p w:rsidR="002B3500" w:rsidRDefault="002B3500">
      <w:pPr>
        <w:pStyle w:val="Corpo"/>
        <w:rPr>
          <w:b/>
          <w:bCs/>
        </w:rPr>
      </w:pPr>
    </w:p>
    <w:p w:rsidR="002B3500" w:rsidRDefault="002B3500">
      <w:pPr>
        <w:pStyle w:val="Corpo"/>
        <w:rPr>
          <w:b/>
          <w:bCs/>
        </w:rPr>
      </w:pPr>
    </w:p>
    <w:p w:rsidR="002B3500" w:rsidRDefault="002B3500">
      <w:pPr>
        <w:pStyle w:val="Corpo"/>
        <w:rPr>
          <w:b/>
          <w:bCs/>
        </w:rPr>
      </w:pPr>
    </w:p>
    <w:p w:rsidR="002B3500" w:rsidRDefault="002B3500">
      <w:pPr>
        <w:pStyle w:val="Corpo"/>
        <w:rPr>
          <w:b/>
          <w:bCs/>
        </w:rPr>
      </w:pPr>
    </w:p>
    <w:p w:rsidR="002B3500" w:rsidRDefault="002B3500">
      <w:pPr>
        <w:pStyle w:val="Corpo"/>
        <w:rPr>
          <w:b/>
          <w:bCs/>
        </w:rPr>
      </w:pPr>
    </w:p>
    <w:p w:rsidR="002B3500" w:rsidRDefault="002B3500">
      <w:pPr>
        <w:pStyle w:val="Corpo"/>
        <w:rPr>
          <w:b/>
          <w:bCs/>
        </w:rPr>
      </w:pPr>
    </w:p>
    <w:p w:rsidR="002B3500" w:rsidRDefault="002B3500">
      <w:pPr>
        <w:pStyle w:val="Corpo"/>
        <w:rPr>
          <w:b/>
          <w:bCs/>
        </w:rPr>
      </w:pPr>
    </w:p>
    <w:p w:rsidR="002B3500" w:rsidRDefault="002B3500">
      <w:pPr>
        <w:pStyle w:val="Corpo"/>
        <w:rPr>
          <w:b/>
          <w:bCs/>
        </w:rPr>
      </w:pPr>
    </w:p>
    <w:p w:rsidR="002B3500" w:rsidRDefault="002B3500">
      <w:pPr>
        <w:pStyle w:val="Corpo"/>
        <w:rPr>
          <w:b/>
          <w:bCs/>
        </w:rPr>
      </w:pPr>
    </w:p>
    <w:p w:rsidR="002B3500" w:rsidRDefault="002B3500">
      <w:pPr>
        <w:pStyle w:val="Corpo"/>
        <w:rPr>
          <w:b/>
          <w:bCs/>
        </w:rPr>
      </w:pPr>
    </w:p>
    <w:p w:rsidR="002B3500" w:rsidRDefault="002B3500">
      <w:pPr>
        <w:pStyle w:val="Corpo"/>
        <w:rPr>
          <w:b/>
          <w:bCs/>
        </w:rPr>
      </w:pPr>
    </w:p>
    <w:p w:rsidR="002B3500" w:rsidRDefault="002B3500">
      <w:pPr>
        <w:pStyle w:val="Corpo"/>
        <w:rPr>
          <w:b/>
          <w:bCs/>
        </w:rPr>
      </w:pPr>
    </w:p>
    <w:p w:rsidR="002B3500" w:rsidRDefault="002B3500">
      <w:pPr>
        <w:pStyle w:val="Corpo"/>
        <w:rPr>
          <w:b/>
          <w:bCs/>
        </w:rPr>
      </w:pPr>
    </w:p>
    <w:p w:rsidR="002B3500" w:rsidRDefault="002B3500">
      <w:pPr>
        <w:pStyle w:val="Corpo"/>
        <w:rPr>
          <w:b/>
          <w:bCs/>
        </w:rPr>
      </w:pPr>
    </w:p>
    <w:p w:rsidR="002B3500" w:rsidRDefault="002B3500">
      <w:pPr>
        <w:pStyle w:val="Corpo"/>
        <w:rPr>
          <w:b/>
          <w:bCs/>
        </w:rPr>
      </w:pPr>
    </w:p>
    <w:p w:rsidR="002B3500" w:rsidRDefault="002B3500">
      <w:pPr>
        <w:pStyle w:val="Corpo"/>
        <w:rPr>
          <w:b/>
          <w:bCs/>
        </w:rPr>
      </w:pPr>
    </w:p>
    <w:p w:rsidR="002B3500" w:rsidRDefault="002B3500">
      <w:pPr>
        <w:pStyle w:val="Corpo"/>
        <w:rPr>
          <w:b/>
          <w:bCs/>
        </w:rPr>
      </w:pPr>
    </w:p>
    <w:p w:rsidR="002B3500" w:rsidRDefault="002B3500">
      <w:pPr>
        <w:pStyle w:val="Corpo"/>
        <w:rPr>
          <w:b/>
          <w:bCs/>
        </w:rPr>
      </w:pPr>
    </w:p>
    <w:p w:rsidR="002B3500" w:rsidRDefault="002B3500">
      <w:pPr>
        <w:pStyle w:val="Corpo"/>
        <w:rPr>
          <w:b/>
          <w:bCs/>
        </w:rPr>
      </w:pPr>
    </w:p>
    <w:p w:rsidR="002B3500" w:rsidRDefault="002B3500">
      <w:pPr>
        <w:pStyle w:val="Corpo"/>
        <w:rPr>
          <w:b/>
          <w:bCs/>
        </w:rPr>
      </w:pPr>
    </w:p>
    <w:p w:rsidR="002B3500" w:rsidRDefault="002B3500">
      <w:pPr>
        <w:pStyle w:val="Corpo"/>
        <w:rPr>
          <w:b/>
          <w:bCs/>
        </w:rPr>
      </w:pPr>
    </w:p>
    <w:p w:rsidR="002B3500" w:rsidRDefault="002B3500">
      <w:pPr>
        <w:pStyle w:val="Corpo"/>
        <w:rPr>
          <w:b/>
          <w:bCs/>
        </w:rPr>
      </w:pPr>
    </w:p>
    <w:p w:rsidR="002B3500" w:rsidRDefault="002B3500">
      <w:pPr>
        <w:pStyle w:val="Corpo"/>
        <w:rPr>
          <w:b/>
          <w:bCs/>
        </w:rPr>
      </w:pPr>
    </w:p>
    <w:p w:rsidR="002B3500" w:rsidRDefault="002B3500">
      <w:pPr>
        <w:pStyle w:val="Corpo"/>
        <w:rPr>
          <w:b/>
          <w:bCs/>
        </w:rPr>
      </w:pPr>
    </w:p>
    <w:p w:rsidR="002B3500" w:rsidRDefault="002B3500">
      <w:pPr>
        <w:pStyle w:val="Corpo"/>
        <w:rPr>
          <w:b/>
          <w:bCs/>
        </w:rPr>
      </w:pPr>
    </w:p>
    <w:p w:rsidR="002B3500" w:rsidRDefault="002B3500">
      <w:pPr>
        <w:pStyle w:val="Corpo"/>
        <w:rPr>
          <w:b/>
          <w:bCs/>
        </w:rPr>
      </w:pPr>
    </w:p>
    <w:p w:rsidR="002B3500" w:rsidRDefault="002B3500">
      <w:pPr>
        <w:pStyle w:val="Corpo"/>
        <w:rPr>
          <w:b/>
          <w:bCs/>
        </w:rPr>
      </w:pPr>
    </w:p>
    <w:p w:rsidR="002B3500" w:rsidRDefault="002B3500">
      <w:pPr>
        <w:pStyle w:val="Corpo"/>
        <w:rPr>
          <w:b/>
          <w:bCs/>
        </w:rPr>
      </w:pPr>
    </w:p>
    <w:p w:rsidR="002B3500" w:rsidRDefault="002B3500">
      <w:pPr>
        <w:pStyle w:val="Corpo"/>
        <w:rPr>
          <w:b/>
          <w:bCs/>
        </w:rPr>
      </w:pPr>
    </w:p>
    <w:p w:rsidR="002B3500" w:rsidRDefault="002B3500">
      <w:pPr>
        <w:pStyle w:val="Corpo"/>
        <w:rPr>
          <w:b/>
          <w:bCs/>
        </w:rPr>
      </w:pPr>
    </w:p>
    <w:p w:rsidR="002B3500" w:rsidRDefault="002B3500">
      <w:pPr>
        <w:pStyle w:val="Corpo"/>
        <w:rPr>
          <w:b/>
          <w:bCs/>
        </w:rPr>
      </w:pPr>
    </w:p>
    <w:p w:rsidR="002B3500" w:rsidRDefault="002B3500">
      <w:pPr>
        <w:pStyle w:val="Corpo"/>
        <w:rPr>
          <w:b/>
          <w:bCs/>
        </w:rPr>
      </w:pPr>
    </w:p>
    <w:p w:rsidR="002B3500" w:rsidRDefault="002B3500">
      <w:pPr>
        <w:pStyle w:val="Corpo"/>
        <w:rPr>
          <w:b/>
          <w:bCs/>
        </w:rPr>
      </w:pPr>
    </w:p>
    <w:p w:rsidR="002B3500" w:rsidRDefault="002B3500">
      <w:pPr>
        <w:pStyle w:val="Corpo"/>
        <w:rPr>
          <w:b/>
          <w:bCs/>
        </w:rPr>
      </w:pPr>
    </w:p>
    <w:p w:rsidR="002B3500" w:rsidRDefault="002B3500">
      <w:pPr>
        <w:pStyle w:val="Corpo"/>
        <w:rPr>
          <w:b/>
          <w:bCs/>
        </w:rPr>
      </w:pPr>
    </w:p>
    <w:p w:rsidR="002B3500" w:rsidRDefault="002B3500">
      <w:pPr>
        <w:pStyle w:val="Corpo"/>
        <w:rPr>
          <w:b/>
          <w:bCs/>
        </w:rPr>
      </w:pPr>
    </w:p>
    <w:p w:rsidR="002B3500" w:rsidRDefault="002B3500">
      <w:pPr>
        <w:pStyle w:val="Corpo"/>
        <w:rPr>
          <w:b/>
          <w:bCs/>
        </w:rPr>
      </w:pPr>
    </w:p>
    <w:p w:rsidR="002B3500" w:rsidRDefault="002B3500">
      <w:pPr>
        <w:pStyle w:val="Corpo"/>
        <w:rPr>
          <w:b/>
          <w:bCs/>
        </w:rPr>
      </w:pPr>
    </w:p>
    <w:p w:rsidR="002B3500" w:rsidRDefault="002B3500">
      <w:pPr>
        <w:pStyle w:val="Corpo"/>
        <w:rPr>
          <w:b/>
          <w:bCs/>
        </w:rPr>
      </w:pPr>
    </w:p>
    <w:p w:rsidR="002B3500" w:rsidRDefault="002B3500">
      <w:pPr>
        <w:pStyle w:val="Corpo"/>
        <w:rPr>
          <w:b/>
          <w:bCs/>
        </w:rPr>
      </w:pPr>
      <w:bookmarkStart w:id="0" w:name="_GoBack"/>
      <w:bookmarkEnd w:id="0"/>
    </w:p>
    <w:p w:rsidR="002B3500" w:rsidRDefault="002B3500">
      <w:pPr>
        <w:pStyle w:val="Corpo"/>
        <w:rPr>
          <w:b/>
          <w:bCs/>
        </w:rPr>
      </w:pPr>
    </w:p>
    <w:p w:rsidR="002B3500" w:rsidRDefault="002B3500">
      <w:pPr>
        <w:pStyle w:val="Corpo"/>
        <w:rPr>
          <w:b/>
          <w:bCs/>
        </w:rPr>
      </w:pPr>
    </w:p>
    <w:p w:rsidR="00094E62" w:rsidRDefault="00BC04D2">
      <w:pPr>
        <w:pStyle w:val="Corpo"/>
        <w:rPr>
          <w:b/>
          <w:bCs/>
        </w:rPr>
      </w:pPr>
      <w:r>
        <w:rPr>
          <w:b/>
          <w:bCs/>
        </w:rPr>
        <w:t>ALLEGATO 1</w:t>
      </w:r>
    </w:p>
    <w:p w:rsidR="00094E62" w:rsidRDefault="00094E62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</w:p>
    <w:p w:rsidR="00094E62" w:rsidRDefault="00BC04D2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>
        <w:t>- Carta intestata -</w:t>
      </w:r>
    </w:p>
    <w:p w:rsidR="00094E62" w:rsidRDefault="00094E62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  <w:bCs/>
          <w:sz w:val="22"/>
          <w:szCs w:val="22"/>
        </w:rPr>
      </w:pPr>
    </w:p>
    <w:p w:rsidR="00094E62" w:rsidRDefault="00BC04D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Allegato A) QUESTIONARIO DA UTILIZZARE PER IL RIENTRO AL LAVORO </w:t>
      </w:r>
    </w:p>
    <w:p w:rsidR="00094E62" w:rsidRDefault="00094E62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2"/>
          <w:szCs w:val="22"/>
        </w:rPr>
      </w:pPr>
    </w:p>
    <w:p w:rsidR="00094E62" w:rsidRDefault="00094E62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2"/>
          <w:szCs w:val="22"/>
        </w:rPr>
      </w:pPr>
    </w:p>
    <w:p w:rsidR="00094E62" w:rsidRDefault="00BC04D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Io sottoscritto Nome ………………………………………. Cognome 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nato il</w:t>
      </w:r>
      <w:r>
        <w:rPr>
          <w:sz w:val="22"/>
          <w:szCs w:val="22"/>
        </w:rPr>
        <w:t xml:space="preserve"> 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.… </w:t>
      </w:r>
    </w:p>
    <w:p w:rsidR="00094E62" w:rsidRDefault="00BC04D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 …………………………………………… e residente in via 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a 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</w:t>
      </w:r>
    </w:p>
    <w:p w:rsidR="00094E62" w:rsidRDefault="00094E62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2"/>
          <w:szCs w:val="22"/>
        </w:rPr>
      </w:pPr>
    </w:p>
    <w:p w:rsidR="00094E62" w:rsidRDefault="00BC04D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Consapevole delle conseguenze penali previste in caso di dichiarazioni mendaci (art. 76 del DPR 445/2000 e art. 495 c.p. in caso di dichiarazione a pubblici ufficiali) </w:t>
      </w:r>
    </w:p>
    <w:p w:rsidR="00094E62" w:rsidRDefault="00094E62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2"/>
          <w:szCs w:val="22"/>
        </w:rPr>
      </w:pPr>
    </w:p>
    <w:p w:rsidR="00094E62" w:rsidRDefault="00BC04D2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DICHIARO SOTTO LA MIA RESPONSABILITÀ </w:t>
      </w:r>
    </w:p>
    <w:p w:rsidR="00094E62" w:rsidRDefault="00094E62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2"/>
          <w:szCs w:val="22"/>
        </w:rPr>
      </w:pPr>
    </w:p>
    <w:p w:rsidR="00094E62" w:rsidRDefault="00BC04D2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di non essere sottoposto alla misura della quarantena ovvero di non essere risultato positivo al COVID-19 o in caso positivo di aver effettuato due tamponi diagnostici negativi per SARS-COV-2 </w:t>
      </w:r>
    </w:p>
    <w:p w:rsidR="00094E62" w:rsidRDefault="00BC04D2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per quanto di mia conoscenza, di non avere famigliari, conviventi o amici positivi al COVID-19 </w:t>
      </w:r>
    </w:p>
    <w:p w:rsidR="00094E62" w:rsidRDefault="00BC04D2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di non avere febbre, mal di gola, tosse, difficoltà respiratoria, perdita dell’olfatto e del gusto, diarrea, dolori articolari e muscolari diffusi o altri sinto</w:t>
      </w:r>
      <w:r>
        <w:rPr>
          <w:sz w:val="22"/>
          <w:szCs w:val="22"/>
        </w:rPr>
        <w:t xml:space="preserve">mi riconducibili a COVID-19 </w:t>
      </w:r>
    </w:p>
    <w:p w:rsidR="00094E62" w:rsidRDefault="00BC04D2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di rispettare le norme date sul distanziamento sociale, uso della mascherina, lavaggio delle mani, disinfezione degli ambienti </w:t>
      </w:r>
    </w:p>
    <w:p w:rsidR="00094E62" w:rsidRDefault="00BC04D2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di aver compreso che non devo recarmi al lavoro in caso di comparsa di sintomi di malattia COVID-19</w:t>
      </w:r>
      <w:r>
        <w:rPr>
          <w:sz w:val="22"/>
          <w:szCs w:val="22"/>
        </w:rPr>
        <w:t xml:space="preserve"> (febbre, mal di gola, tosse, difficoltà respiratoria, perdita dell’olfatto e del gusto, diarrea, dolori articolari e muscolari diffusi o altri sintomi) ma contattare il medico curante e segnalarlo al medico competente aziendale. </w:t>
      </w:r>
    </w:p>
    <w:p w:rsidR="00094E62" w:rsidRDefault="00094E62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2"/>
          <w:szCs w:val="22"/>
        </w:rPr>
      </w:pPr>
    </w:p>
    <w:p w:rsidR="00094E62" w:rsidRDefault="00BC04D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 fede </w:t>
      </w:r>
    </w:p>
    <w:p w:rsidR="00094E62" w:rsidRDefault="00094E62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2"/>
          <w:szCs w:val="22"/>
        </w:rPr>
      </w:pPr>
    </w:p>
    <w:p w:rsidR="00094E62" w:rsidRDefault="00BC04D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Luogo e data …</w:t>
      </w:r>
      <w:r>
        <w:rPr>
          <w:sz w:val="22"/>
          <w:szCs w:val="22"/>
        </w:rPr>
        <w:t>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firma leggibile </w:t>
      </w:r>
    </w:p>
    <w:p w:rsidR="00094E62" w:rsidRDefault="00094E62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2"/>
          <w:szCs w:val="22"/>
        </w:rPr>
      </w:pPr>
    </w:p>
    <w:p w:rsidR="00094E62" w:rsidRDefault="00BC04D2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 </w:t>
      </w:r>
    </w:p>
    <w:p w:rsidR="00094E62" w:rsidRDefault="00094E62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2"/>
          <w:szCs w:val="22"/>
        </w:rPr>
      </w:pPr>
    </w:p>
    <w:p w:rsidR="00094E62" w:rsidRDefault="00094E62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2"/>
          <w:szCs w:val="22"/>
        </w:rPr>
      </w:pPr>
    </w:p>
    <w:p w:rsidR="00094E62" w:rsidRDefault="00BC04D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In relazione alla normativa sulla Privacy il lavoratore dichiara di essere informato/a, ai sensi e per gli effetti di cui al Regolamento (EU) 2016/679 (Regolamento Generale sulla Prote</w:t>
      </w:r>
      <w:r>
        <w:rPr>
          <w:sz w:val="20"/>
          <w:szCs w:val="20"/>
        </w:rPr>
        <w:t xml:space="preserve">zione dei Dati -GDPR) e delle disposizioni del </w:t>
      </w:r>
      <w:proofErr w:type="spellStart"/>
      <w:proofErr w:type="gramStart"/>
      <w:r>
        <w:rPr>
          <w:sz w:val="20"/>
          <w:szCs w:val="20"/>
        </w:rPr>
        <w:t>D.Lgs</w:t>
      </w:r>
      <w:proofErr w:type="gramEnd"/>
      <w:r>
        <w:rPr>
          <w:sz w:val="20"/>
          <w:szCs w:val="20"/>
        </w:rPr>
        <w:t>.</w:t>
      </w:r>
      <w:proofErr w:type="spellEnd"/>
      <w:r>
        <w:rPr>
          <w:sz w:val="20"/>
          <w:szCs w:val="20"/>
        </w:rPr>
        <w:t xml:space="preserve"> 196/2003 (Codice in materia di protezione dei dati personali), così come modificato dal </w:t>
      </w:r>
      <w:proofErr w:type="spellStart"/>
      <w:proofErr w:type="gramStart"/>
      <w:r>
        <w:rPr>
          <w:sz w:val="20"/>
          <w:szCs w:val="20"/>
        </w:rPr>
        <w:t>D.Lgs</w:t>
      </w:r>
      <w:proofErr w:type="gramEnd"/>
      <w:r>
        <w:rPr>
          <w:sz w:val="20"/>
          <w:szCs w:val="20"/>
        </w:rPr>
        <w:t>.</w:t>
      </w:r>
      <w:proofErr w:type="spellEnd"/>
      <w:r>
        <w:rPr>
          <w:sz w:val="20"/>
          <w:szCs w:val="20"/>
        </w:rPr>
        <w:t xml:space="preserve"> 101/2018, che tutti i dati conferiti hanno solo la finalità di Informazione ed indicazione sul corretto com</w:t>
      </w:r>
      <w:r>
        <w:rPr>
          <w:sz w:val="20"/>
          <w:szCs w:val="20"/>
        </w:rPr>
        <w:t xml:space="preserve">portamento da seguire. Tali informazioni saranno trattate, anche con strumenti informatici, adottando le misure idonee a garantirne la sicurezza e la riservatezza, nel rispetto della normativa sopra richiamata. </w:t>
      </w:r>
    </w:p>
    <w:p w:rsidR="00094E62" w:rsidRDefault="00094E62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2"/>
          <w:szCs w:val="22"/>
        </w:rPr>
      </w:pPr>
    </w:p>
    <w:p w:rsidR="00094E62" w:rsidRDefault="00094E62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2"/>
          <w:szCs w:val="22"/>
        </w:rPr>
      </w:pPr>
    </w:p>
    <w:p w:rsidR="00094E62" w:rsidRDefault="00BC04D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Acconsento alla compilazione </w:t>
      </w:r>
      <w:proofErr w:type="gramStart"/>
      <w:r>
        <w:rPr>
          <w:sz w:val="22"/>
          <w:szCs w:val="22"/>
        </w:rPr>
        <w:t>[ ]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 xml:space="preserve"> Non Acconsento [ ] </w:t>
      </w:r>
    </w:p>
    <w:p w:rsidR="00094E62" w:rsidRDefault="00094E62"/>
    <w:p w:rsidR="00094E62" w:rsidRDefault="00BC04D2"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094E62" w:rsidRDefault="00094E62"/>
    <w:p w:rsidR="00094E62" w:rsidRDefault="00094E62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</w:pPr>
    </w:p>
    <w:p w:rsidR="00094E62" w:rsidRDefault="00094E62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</w:pPr>
    </w:p>
    <w:p w:rsidR="00094E62" w:rsidRDefault="00094E62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</w:pPr>
    </w:p>
    <w:p w:rsidR="00094E62" w:rsidRDefault="00BC04D2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ALLEGATO 2</w:t>
      </w:r>
    </w:p>
    <w:p w:rsidR="00094E62" w:rsidRDefault="00BC04D2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>
        <w:t>- Carta intestata -</w:t>
      </w:r>
    </w:p>
    <w:p w:rsidR="00094E62" w:rsidRDefault="00094E62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  <w:bCs/>
          <w:sz w:val="22"/>
          <w:szCs w:val="22"/>
        </w:rPr>
      </w:pPr>
    </w:p>
    <w:p w:rsidR="00094E62" w:rsidRDefault="00BC04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0" w:firstLine="708"/>
        <w:rPr>
          <w:b/>
          <w:bCs/>
        </w:rPr>
      </w:pPr>
      <w:r>
        <w:rPr>
          <w:b/>
          <w:bCs/>
        </w:rPr>
        <w:t>A tutti i lavoratori</w:t>
      </w:r>
    </w:p>
    <w:p w:rsidR="00094E62" w:rsidRDefault="00094E62"/>
    <w:p w:rsidR="00094E62" w:rsidRDefault="00BC04D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Oggetto: Covid-19 - comunicazione per i soggetti a rischio </w:t>
      </w:r>
    </w:p>
    <w:p w:rsidR="00094E62" w:rsidRDefault="00094E62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2"/>
          <w:szCs w:val="22"/>
        </w:rPr>
      </w:pPr>
    </w:p>
    <w:p w:rsidR="00094E62" w:rsidRDefault="00BC04D2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ritiene utile informare i lavoratori portatori di patologie croniche (cardiovascolari, </w:t>
      </w:r>
      <w:r>
        <w:rPr>
          <w:sz w:val="22"/>
          <w:szCs w:val="22"/>
        </w:rPr>
        <w:t>diabetiche, renali) e/o di patologie che possono alterare lo stato immunitario (patologie oncologiche recenti/in terapia o che assumono farmaci in grado di ridurre le difese immunitarie), della necessità di una scrupolosa osservanza delle norme e dei compo</w:t>
      </w:r>
      <w:r>
        <w:rPr>
          <w:sz w:val="22"/>
          <w:szCs w:val="22"/>
        </w:rPr>
        <w:t xml:space="preserve">rtamenti igienico-sanitari raccomandati dalle Autorità Sanitarie Nazionali e Regionali ed ampiamente diffusi, nonché di </w:t>
      </w:r>
      <w:r>
        <w:rPr>
          <w:b/>
          <w:bCs/>
          <w:sz w:val="22"/>
          <w:szCs w:val="22"/>
        </w:rPr>
        <w:t>consultare il medico curante o lo specialista di riferimento per ricevere indicazioni circa l’opportunità di svolgere attività lavorativ</w:t>
      </w:r>
      <w:r>
        <w:rPr>
          <w:b/>
          <w:bCs/>
          <w:sz w:val="22"/>
          <w:szCs w:val="22"/>
        </w:rPr>
        <w:t>a</w:t>
      </w:r>
      <w:r>
        <w:rPr>
          <w:sz w:val="22"/>
          <w:szCs w:val="22"/>
        </w:rPr>
        <w:t xml:space="preserve">, ovvero di frequentare aree con una maggior concentrazione di persone. </w:t>
      </w:r>
    </w:p>
    <w:p w:rsidR="00094E62" w:rsidRDefault="00BC04D2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subordine, è possibile ricorrere all’istituto della </w:t>
      </w:r>
      <w:r>
        <w:rPr>
          <w:b/>
          <w:bCs/>
          <w:sz w:val="22"/>
          <w:szCs w:val="22"/>
        </w:rPr>
        <w:t>visita su richiesta al Medico Competente</w:t>
      </w:r>
      <w:r>
        <w:rPr>
          <w:sz w:val="22"/>
          <w:szCs w:val="22"/>
        </w:rPr>
        <w:t xml:space="preserve"> per il tramite del proprio Datore di Lavoro. </w:t>
      </w:r>
    </w:p>
    <w:p w:rsidR="00094E62" w:rsidRDefault="00094E62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2"/>
          <w:szCs w:val="22"/>
        </w:rPr>
      </w:pPr>
    </w:p>
    <w:p w:rsidR="00094E62" w:rsidRDefault="00094E62"/>
    <w:p w:rsidR="00094E62" w:rsidRDefault="00BC04D2">
      <w:r>
        <w:t xml:space="preserve">Luogo, data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Il Datore di </w:t>
      </w:r>
      <w:r>
        <w:t>Lavoro</w:t>
      </w:r>
    </w:p>
    <w:p w:rsidR="00094E62" w:rsidRDefault="00BC04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48" w:firstLine="708"/>
      </w:pPr>
      <w:r>
        <w:t xml:space="preserve"> ____________________________</w:t>
      </w:r>
    </w:p>
    <w:p w:rsidR="00094E62" w:rsidRDefault="00094E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48" w:firstLine="708"/>
      </w:pPr>
    </w:p>
    <w:p w:rsidR="00094E62" w:rsidRDefault="00BC04D2">
      <w:r>
        <w:t>Per ricevuta: i lavoratori</w:t>
      </w:r>
    </w:p>
    <w:p w:rsidR="00094E62" w:rsidRDefault="00094E62"/>
    <w:p w:rsidR="00094E62" w:rsidRDefault="00BC04D2">
      <w:r>
        <w:t>___________________________________</w:t>
      </w:r>
    </w:p>
    <w:p w:rsidR="00094E62" w:rsidRDefault="00094E62"/>
    <w:p w:rsidR="00094E62" w:rsidRDefault="00BC04D2">
      <w:r>
        <w:t>___________________________________</w:t>
      </w:r>
    </w:p>
    <w:p w:rsidR="00094E62" w:rsidRDefault="00094E62"/>
    <w:p w:rsidR="00094E62" w:rsidRDefault="00BC04D2">
      <w:r>
        <w:t>___________________________________</w:t>
      </w:r>
    </w:p>
    <w:p w:rsidR="00094E62" w:rsidRDefault="00094E62"/>
    <w:p w:rsidR="00094E62" w:rsidRDefault="00BC04D2">
      <w:r>
        <w:t>___________________________________</w:t>
      </w:r>
    </w:p>
    <w:p w:rsidR="00094E62" w:rsidRDefault="00094E62"/>
    <w:p w:rsidR="00094E62" w:rsidRDefault="00BC04D2">
      <w:r>
        <w:t>___________________________________</w:t>
      </w:r>
    </w:p>
    <w:p w:rsidR="00094E62" w:rsidRDefault="00094E62"/>
    <w:p w:rsidR="00094E62" w:rsidRDefault="00BC04D2">
      <w:r>
        <w:t>___________________________________</w:t>
      </w:r>
    </w:p>
    <w:p w:rsidR="00094E62" w:rsidRDefault="00094E62"/>
    <w:p w:rsidR="00094E62" w:rsidRDefault="00094E62"/>
    <w:p w:rsidR="00094E62" w:rsidRDefault="00094E62"/>
    <w:p w:rsidR="00094E62" w:rsidRDefault="00094E62"/>
    <w:p w:rsidR="00094E62" w:rsidRDefault="00094E62"/>
    <w:p w:rsidR="00094E62" w:rsidRDefault="00094E62"/>
    <w:p w:rsidR="00094E62" w:rsidRDefault="00BC04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ALLEGATO 3</w:t>
      </w:r>
    </w:p>
    <w:p w:rsidR="00094E62" w:rsidRDefault="00BC04D2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DecimaWE" w:eastAsia="DecimaWE" w:hAnsi="DecimaWE" w:cs="DecimaWE"/>
        </w:rPr>
      </w:pPr>
      <w:r>
        <w:rPr>
          <w:rFonts w:ascii="DecimaWE" w:eastAsia="DecimaWE" w:hAnsi="DecimaWE" w:cs="DecimaWE"/>
        </w:rPr>
        <w:t xml:space="preserve">- </w:t>
      </w:r>
      <w:r>
        <w:rPr>
          <w:rFonts w:ascii="DecimaWE" w:eastAsia="DecimaWE" w:hAnsi="DecimaWE" w:cs="DecimaWE"/>
        </w:rPr>
        <w:t>carta intestata –</w:t>
      </w:r>
    </w:p>
    <w:p w:rsidR="00094E62" w:rsidRDefault="00094E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DecimaWE" w:eastAsia="DecimaWE" w:hAnsi="DecimaWE" w:cs="DecimaWE"/>
        </w:rPr>
      </w:pPr>
    </w:p>
    <w:p w:rsidR="00094E62" w:rsidRDefault="00BC04D2">
      <w:pPr>
        <w:rPr>
          <w:rFonts w:ascii="DecimaWE" w:eastAsia="DecimaWE" w:hAnsi="DecimaWE" w:cs="DecimaWE"/>
          <w:b/>
          <w:bCs/>
        </w:rPr>
      </w:pPr>
      <w:r>
        <w:rPr>
          <w:rFonts w:ascii="DecimaWE" w:eastAsia="DecimaWE" w:hAnsi="DecimaWE" w:cs="DecimaWE"/>
          <w:b/>
          <w:bCs/>
        </w:rPr>
        <w:t xml:space="preserve">OGGETTO: Costituzione Comitato di applicazione </w:t>
      </w:r>
      <w:proofErr w:type="gramStart"/>
      <w:r>
        <w:rPr>
          <w:rFonts w:ascii="DecimaWE" w:eastAsia="DecimaWE" w:hAnsi="DecimaWE" w:cs="DecimaWE"/>
          <w:b/>
          <w:bCs/>
        </w:rPr>
        <w:t>delle misura</w:t>
      </w:r>
      <w:proofErr w:type="gramEnd"/>
      <w:r>
        <w:rPr>
          <w:rFonts w:ascii="DecimaWE" w:eastAsia="DecimaWE" w:hAnsi="DecimaWE" w:cs="DecimaWE"/>
          <w:b/>
          <w:bCs/>
        </w:rPr>
        <w:t xml:space="preserve"> anti-contagio da Covid-19 </w:t>
      </w:r>
    </w:p>
    <w:p w:rsidR="00094E62" w:rsidRDefault="00094E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DecimaWE" w:eastAsia="DecimaWE" w:hAnsi="DecimaWE" w:cs="DecimaWE"/>
        </w:rPr>
      </w:pPr>
    </w:p>
    <w:p w:rsidR="00094E62" w:rsidRDefault="00BC04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DecimaWE" w:eastAsia="DecimaWE" w:hAnsi="DecimaWE" w:cs="DecimaWE"/>
        </w:rPr>
      </w:pPr>
      <w:r>
        <w:rPr>
          <w:rFonts w:ascii="DecimaWE" w:eastAsia="DecimaWE" w:hAnsi="DecimaWE" w:cs="DecimaWE"/>
        </w:rPr>
        <w:t xml:space="preserve">Premesso che il Protocollo condiviso di regolamentazione delle misure per il contrasto e il </w:t>
      </w:r>
      <w:r>
        <w:rPr>
          <w:rFonts w:ascii="DecimaWE" w:eastAsia="DecimaWE" w:hAnsi="DecimaWE" w:cs="DecimaWE"/>
        </w:rPr>
        <w:t xml:space="preserve">contenimento della diffusione del virus Covid-19 negli ambienti di lavoro, sottoscritto tra il Governo e le Parti Sociali il 14 marzo 2020, prevede al punto 13 la costituzione di un Comitato per la verifica e l’applicazione delle misure individuate, </w:t>
      </w:r>
    </w:p>
    <w:p w:rsidR="00094E62" w:rsidRDefault="00094E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DecimaWE" w:eastAsia="DecimaWE" w:hAnsi="DecimaWE" w:cs="DecimaWE"/>
        </w:rPr>
      </w:pPr>
    </w:p>
    <w:p w:rsidR="00094E62" w:rsidRDefault="00BC04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DecimaWE" w:eastAsia="DecimaWE" w:hAnsi="DecimaWE" w:cs="DecimaWE"/>
        </w:rPr>
      </w:pPr>
      <w:r>
        <w:rPr>
          <w:rFonts w:ascii="DecimaWE" w:eastAsia="DecimaWE" w:hAnsi="DecimaWE" w:cs="DecimaWE"/>
        </w:rPr>
        <w:t>in d</w:t>
      </w:r>
      <w:r>
        <w:rPr>
          <w:rFonts w:ascii="DecimaWE" w:eastAsia="DecimaWE" w:hAnsi="DecimaWE" w:cs="DecimaWE"/>
        </w:rPr>
        <w:t>ata ___________ viene costituito in azienda tale Comitato. Ne fanno parte:</w:t>
      </w:r>
    </w:p>
    <w:p w:rsidR="00094E62" w:rsidRDefault="00094E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DecimaWE" w:eastAsia="DecimaWE" w:hAnsi="DecimaWE" w:cs="DecimaWE"/>
        </w:rPr>
      </w:pPr>
    </w:p>
    <w:p w:rsidR="00094E62" w:rsidRDefault="00BC04D2">
      <w:pPr>
        <w:rPr>
          <w:rFonts w:ascii="DecimaWE" w:eastAsia="DecimaWE" w:hAnsi="DecimaWE" w:cs="DecimaWE"/>
        </w:rPr>
      </w:pPr>
      <w:r>
        <w:rPr>
          <w:rFonts w:ascii="DecimaWE" w:eastAsia="DecimaWE" w:hAnsi="DecimaWE" w:cs="DecimaWE"/>
        </w:rPr>
        <w:t>Datore di Lavoro ___________________________________</w:t>
      </w:r>
    </w:p>
    <w:p w:rsidR="00094E62" w:rsidRDefault="00BC04D2">
      <w:pPr>
        <w:rPr>
          <w:rFonts w:ascii="DecimaWE" w:eastAsia="DecimaWE" w:hAnsi="DecimaWE" w:cs="DecimaWE"/>
        </w:rPr>
      </w:pPr>
      <w:r>
        <w:rPr>
          <w:rFonts w:ascii="DecimaWE" w:eastAsia="DecimaWE" w:hAnsi="DecimaWE" w:cs="DecimaWE"/>
        </w:rPr>
        <w:t>RSPP _________________________________</w:t>
      </w:r>
    </w:p>
    <w:p w:rsidR="00094E62" w:rsidRDefault="00BC04D2">
      <w:pPr>
        <w:rPr>
          <w:rFonts w:ascii="DecimaWE" w:eastAsia="DecimaWE" w:hAnsi="DecimaWE" w:cs="DecimaWE"/>
        </w:rPr>
      </w:pPr>
      <w:r>
        <w:rPr>
          <w:rFonts w:ascii="DecimaWE" w:eastAsia="DecimaWE" w:hAnsi="DecimaWE" w:cs="DecimaWE"/>
        </w:rPr>
        <w:t>Medico Competente ___________________________________</w:t>
      </w:r>
    </w:p>
    <w:p w:rsidR="00094E62" w:rsidRDefault="00BC04D2">
      <w:pPr>
        <w:rPr>
          <w:rFonts w:ascii="DecimaWE" w:eastAsia="DecimaWE" w:hAnsi="DecimaWE" w:cs="DecimaWE"/>
        </w:rPr>
      </w:pPr>
      <w:r>
        <w:rPr>
          <w:rFonts w:ascii="DecimaWE" w:eastAsia="DecimaWE" w:hAnsi="DecimaWE" w:cs="DecimaWE"/>
        </w:rPr>
        <w:t>RLS (o RLST) _____________________</w:t>
      </w:r>
      <w:r>
        <w:rPr>
          <w:rFonts w:ascii="DecimaWE" w:eastAsia="DecimaWE" w:hAnsi="DecimaWE" w:cs="DecimaWE"/>
        </w:rPr>
        <w:t>_______________</w:t>
      </w:r>
    </w:p>
    <w:p w:rsidR="00094E62" w:rsidRDefault="00094E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DecimaWE" w:eastAsia="DecimaWE" w:hAnsi="DecimaWE" w:cs="DecimaWE"/>
        </w:rPr>
      </w:pPr>
    </w:p>
    <w:p w:rsidR="00094E62" w:rsidRDefault="00BC04D2">
      <w:pPr>
        <w:rPr>
          <w:rFonts w:ascii="DecimaWE" w:eastAsia="DecimaWE" w:hAnsi="DecimaWE" w:cs="DecimaWE"/>
        </w:rPr>
      </w:pPr>
      <w:r>
        <w:rPr>
          <w:rFonts w:ascii="DecimaWE" w:eastAsia="DecimaWE" w:hAnsi="DecimaWE" w:cs="DecimaWE"/>
        </w:rPr>
        <w:t xml:space="preserve">Compiti del Comitato sono la verifica dell’applicazione e l’aggiornamento delle misure anti-contagio da Covid-19. </w:t>
      </w:r>
    </w:p>
    <w:p w:rsidR="00094E62" w:rsidRDefault="00BC04D2">
      <w:pPr>
        <w:rPr>
          <w:rFonts w:ascii="DecimaWE" w:eastAsia="DecimaWE" w:hAnsi="DecimaWE" w:cs="DecimaWE"/>
        </w:rPr>
      </w:pPr>
      <w:r>
        <w:rPr>
          <w:rFonts w:ascii="DecimaWE" w:eastAsia="DecimaWE" w:hAnsi="DecimaWE" w:cs="DecimaWE"/>
        </w:rPr>
        <w:t xml:space="preserve">Il Comitato resterà in carica per tutta la durata dell’emergenza. </w:t>
      </w:r>
    </w:p>
    <w:p w:rsidR="00094E62" w:rsidRDefault="00094E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DecimaWE" w:eastAsia="DecimaWE" w:hAnsi="DecimaWE" w:cs="DecimaWE"/>
        </w:rPr>
      </w:pPr>
    </w:p>
    <w:p w:rsidR="00094E62" w:rsidRDefault="00BC04D2">
      <w:pPr>
        <w:rPr>
          <w:rFonts w:ascii="DecimaWE" w:eastAsia="DecimaWE" w:hAnsi="DecimaWE" w:cs="DecimaWE"/>
        </w:rPr>
      </w:pPr>
      <w:r>
        <w:rPr>
          <w:rFonts w:ascii="DecimaWE" w:eastAsia="DecimaWE" w:hAnsi="DecimaWE" w:cs="DecimaWE"/>
        </w:rPr>
        <w:t>Luogo, data</w:t>
      </w:r>
    </w:p>
    <w:p w:rsidR="00094E62" w:rsidRDefault="00094E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DecimaWE" w:eastAsia="DecimaWE" w:hAnsi="DecimaWE" w:cs="DecimaWE"/>
        </w:rPr>
      </w:pPr>
    </w:p>
    <w:p w:rsidR="00094E62" w:rsidRDefault="00BC04D2">
      <w:pPr>
        <w:rPr>
          <w:rFonts w:ascii="DecimaWE" w:eastAsia="DecimaWE" w:hAnsi="DecimaWE" w:cs="DecimaWE"/>
        </w:rPr>
      </w:pPr>
      <w:r>
        <w:rPr>
          <w:rFonts w:ascii="DecimaWE" w:eastAsia="DecimaWE" w:hAnsi="DecimaWE" w:cs="DecimaWE"/>
        </w:rPr>
        <w:t xml:space="preserve">Datore di Lavoro </w:t>
      </w:r>
      <w:r>
        <w:rPr>
          <w:rFonts w:ascii="DecimaWE" w:eastAsia="DecimaWE" w:hAnsi="DecimaWE" w:cs="DecimaWE"/>
        </w:rPr>
        <w:t>___________________________________</w:t>
      </w:r>
    </w:p>
    <w:p w:rsidR="00094E62" w:rsidRDefault="00BC04D2">
      <w:pPr>
        <w:rPr>
          <w:rFonts w:ascii="DecimaWE" w:eastAsia="DecimaWE" w:hAnsi="DecimaWE" w:cs="DecimaWE"/>
        </w:rPr>
      </w:pPr>
      <w:r>
        <w:rPr>
          <w:rFonts w:ascii="DecimaWE" w:eastAsia="DecimaWE" w:hAnsi="DecimaWE" w:cs="DecimaWE"/>
        </w:rPr>
        <w:t>RSPP _________________________________</w:t>
      </w:r>
    </w:p>
    <w:p w:rsidR="00094E62" w:rsidRDefault="00BC04D2">
      <w:pPr>
        <w:rPr>
          <w:rFonts w:ascii="DecimaWE" w:eastAsia="DecimaWE" w:hAnsi="DecimaWE" w:cs="DecimaWE"/>
        </w:rPr>
      </w:pPr>
      <w:r>
        <w:rPr>
          <w:rFonts w:ascii="DecimaWE" w:eastAsia="DecimaWE" w:hAnsi="DecimaWE" w:cs="DecimaWE"/>
        </w:rPr>
        <w:t>Medico Competente ___________________________________</w:t>
      </w:r>
    </w:p>
    <w:p w:rsidR="00094E62" w:rsidRDefault="00BC04D2">
      <w:pPr>
        <w:rPr>
          <w:rFonts w:ascii="DecimaWE" w:eastAsia="DecimaWE" w:hAnsi="DecimaWE" w:cs="DecimaWE"/>
        </w:rPr>
      </w:pPr>
      <w:r>
        <w:rPr>
          <w:rFonts w:ascii="DecimaWE" w:eastAsia="DecimaWE" w:hAnsi="DecimaWE" w:cs="DecimaWE"/>
        </w:rPr>
        <w:t>RLS (o RLST) ____________________________________</w:t>
      </w:r>
    </w:p>
    <w:p w:rsidR="00094E62" w:rsidRDefault="00BC04D2">
      <w:pPr>
        <w:rPr>
          <w:rFonts w:ascii="DecimaWE" w:eastAsia="DecimaWE" w:hAnsi="DecimaWE" w:cs="DecimaWE"/>
        </w:rPr>
      </w:pPr>
      <w:r>
        <w:rPr>
          <w:rFonts w:ascii="DecimaWE" w:eastAsia="DecimaWE" w:hAnsi="DecimaWE" w:cs="DecimaWE"/>
        </w:rPr>
        <w:tab/>
      </w:r>
      <w:r>
        <w:rPr>
          <w:rFonts w:ascii="DecimaWE" w:eastAsia="DecimaWE" w:hAnsi="DecimaWE" w:cs="DecimaWE"/>
        </w:rPr>
        <w:tab/>
      </w:r>
      <w:r>
        <w:rPr>
          <w:rFonts w:ascii="DecimaWE" w:eastAsia="DecimaWE" w:hAnsi="DecimaWE" w:cs="DecimaWE"/>
        </w:rPr>
        <w:tab/>
      </w:r>
      <w:r>
        <w:rPr>
          <w:rFonts w:ascii="DecimaWE" w:eastAsia="DecimaWE" w:hAnsi="DecimaWE" w:cs="DecimaWE"/>
        </w:rPr>
        <w:tab/>
      </w:r>
      <w:r>
        <w:rPr>
          <w:rFonts w:ascii="DecimaWE" w:eastAsia="DecimaWE" w:hAnsi="DecimaWE" w:cs="DecimaWE"/>
        </w:rPr>
        <w:tab/>
      </w:r>
      <w:r>
        <w:rPr>
          <w:rFonts w:ascii="DecimaWE" w:eastAsia="DecimaWE" w:hAnsi="DecimaWE" w:cs="DecimaWE"/>
        </w:rPr>
        <w:tab/>
      </w:r>
      <w:r>
        <w:rPr>
          <w:rFonts w:ascii="DecimaWE" w:eastAsia="DecimaWE" w:hAnsi="DecimaWE" w:cs="DecimaWE"/>
        </w:rPr>
        <w:tab/>
      </w:r>
      <w:r>
        <w:rPr>
          <w:rFonts w:ascii="DecimaWE" w:eastAsia="DecimaWE" w:hAnsi="DecimaWE" w:cs="DecimaWE"/>
        </w:rPr>
        <w:tab/>
      </w:r>
    </w:p>
    <w:p w:rsidR="00094E62" w:rsidRDefault="00094E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DecimaWE" w:eastAsia="DecimaWE" w:hAnsi="DecimaWE" w:cs="DecimaWE"/>
        </w:rPr>
      </w:pPr>
    </w:p>
    <w:p w:rsidR="00094E62" w:rsidRDefault="00094E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DecimaWE" w:eastAsia="DecimaWE" w:hAnsi="DecimaWE" w:cs="DecimaWE"/>
        </w:rPr>
      </w:pPr>
    </w:p>
    <w:p w:rsidR="00094E62" w:rsidRDefault="00094E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DecimaWE" w:eastAsia="DecimaWE" w:hAnsi="DecimaWE" w:cs="DecimaWE"/>
        </w:rPr>
      </w:pPr>
    </w:p>
    <w:p w:rsidR="00094E62" w:rsidRDefault="00094E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DecimaWE" w:eastAsia="DecimaWE" w:hAnsi="DecimaWE" w:cs="DecimaWE"/>
        </w:rPr>
      </w:pPr>
    </w:p>
    <w:p w:rsidR="00094E62" w:rsidRDefault="00BC04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ALLEGATO 4</w:t>
      </w:r>
    </w:p>
    <w:p w:rsidR="00094E62" w:rsidRDefault="00BC04D2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DecimaWE" w:eastAsia="DecimaWE" w:hAnsi="DecimaWE" w:cs="DecimaWE"/>
        </w:rPr>
      </w:pPr>
      <w:r>
        <w:rPr>
          <w:rFonts w:ascii="DecimaWE" w:eastAsia="DecimaWE" w:hAnsi="DecimaWE" w:cs="DecimaWE"/>
        </w:rPr>
        <w:t>- carta intestata –</w:t>
      </w:r>
    </w:p>
    <w:p w:rsidR="00094E62" w:rsidRDefault="00094E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DecimaWE" w:eastAsia="DecimaWE" w:hAnsi="DecimaWE" w:cs="DecimaWE"/>
        </w:rPr>
      </w:pPr>
    </w:p>
    <w:p w:rsidR="00094E62" w:rsidRDefault="00BC04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372" w:firstLine="708"/>
        <w:rPr>
          <w:rFonts w:ascii="DecimaWE" w:eastAsia="DecimaWE" w:hAnsi="DecimaWE" w:cs="DecimaWE"/>
          <w:b/>
          <w:bCs/>
        </w:rPr>
      </w:pPr>
      <w:r>
        <w:rPr>
          <w:rFonts w:ascii="DecimaWE" w:eastAsia="DecimaWE" w:hAnsi="DecimaWE" w:cs="DecimaWE"/>
          <w:b/>
          <w:bCs/>
        </w:rPr>
        <w:t xml:space="preserve"> A tutto il Personale </w:t>
      </w:r>
    </w:p>
    <w:p w:rsidR="00094E62" w:rsidRDefault="00094E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372" w:firstLine="708"/>
        <w:rPr>
          <w:rFonts w:ascii="DecimaWE" w:eastAsia="DecimaWE" w:hAnsi="DecimaWE" w:cs="DecimaWE"/>
          <w:b/>
          <w:bCs/>
        </w:rPr>
      </w:pPr>
    </w:p>
    <w:p w:rsidR="00094E62" w:rsidRDefault="00BC04D2">
      <w:pPr>
        <w:rPr>
          <w:rFonts w:ascii="DecimaWE" w:eastAsia="DecimaWE" w:hAnsi="DecimaWE" w:cs="DecimaWE"/>
          <w:b/>
          <w:bCs/>
        </w:rPr>
      </w:pPr>
      <w:r>
        <w:rPr>
          <w:rFonts w:ascii="DecimaWE" w:eastAsia="DecimaWE" w:hAnsi="DecimaWE" w:cs="DecimaWE"/>
          <w:b/>
          <w:bCs/>
        </w:rPr>
        <w:t xml:space="preserve">OGGETTO: Comunicazione in merito alla costituzione del Comitato di applicazione delle misure anti-contagio da Covid-19 </w:t>
      </w:r>
    </w:p>
    <w:p w:rsidR="00094E62" w:rsidRDefault="00094E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DecimaWE" w:eastAsia="DecimaWE" w:hAnsi="DecimaWE" w:cs="DecimaWE"/>
        </w:rPr>
      </w:pPr>
    </w:p>
    <w:p w:rsidR="00094E62" w:rsidRDefault="00BC04D2">
      <w:pPr>
        <w:rPr>
          <w:rFonts w:ascii="DecimaWE" w:eastAsia="DecimaWE" w:hAnsi="DecimaWE" w:cs="DecimaWE"/>
        </w:rPr>
      </w:pPr>
      <w:r>
        <w:rPr>
          <w:rFonts w:ascii="DecimaWE" w:eastAsia="DecimaWE" w:hAnsi="DecimaWE" w:cs="DecimaWE"/>
        </w:rPr>
        <w:t>Si comunica che in attuazione del punto 13 del Protocollo Condiviso del 14 marzo 2020 è costituito in azienda un Comitato per l’applica</w:t>
      </w:r>
      <w:r>
        <w:rPr>
          <w:rFonts w:ascii="DecimaWE" w:eastAsia="DecimaWE" w:hAnsi="DecimaWE" w:cs="DecimaWE"/>
        </w:rPr>
        <w:t>zione e la verifica delle procedure anti-contagio Covid-</w:t>
      </w:r>
      <w:proofErr w:type="gramStart"/>
      <w:r>
        <w:rPr>
          <w:rFonts w:ascii="DecimaWE" w:eastAsia="DecimaWE" w:hAnsi="DecimaWE" w:cs="DecimaWE"/>
        </w:rPr>
        <w:t>19 .</w:t>
      </w:r>
      <w:proofErr w:type="gramEnd"/>
      <w:r>
        <w:rPr>
          <w:rFonts w:ascii="DecimaWE" w:eastAsia="DecimaWE" w:hAnsi="DecimaWE" w:cs="DecimaWE"/>
        </w:rPr>
        <w:t xml:space="preserve"> </w:t>
      </w:r>
    </w:p>
    <w:p w:rsidR="00094E62" w:rsidRDefault="00BC04D2">
      <w:pPr>
        <w:rPr>
          <w:rFonts w:ascii="DecimaWE" w:eastAsia="DecimaWE" w:hAnsi="DecimaWE" w:cs="DecimaWE"/>
        </w:rPr>
      </w:pPr>
      <w:r>
        <w:rPr>
          <w:rFonts w:ascii="DecimaWE" w:eastAsia="DecimaWE" w:hAnsi="DecimaWE" w:cs="DecimaWE"/>
        </w:rPr>
        <w:t>Tale Comitato è composto da:</w:t>
      </w:r>
    </w:p>
    <w:p w:rsidR="00094E62" w:rsidRDefault="00094E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DecimaWE" w:eastAsia="DecimaWE" w:hAnsi="DecimaWE" w:cs="DecimaWE"/>
        </w:rPr>
      </w:pPr>
    </w:p>
    <w:p w:rsidR="00094E62" w:rsidRDefault="00BC04D2">
      <w:pPr>
        <w:rPr>
          <w:rFonts w:ascii="DecimaWE" w:eastAsia="DecimaWE" w:hAnsi="DecimaWE" w:cs="DecimaWE"/>
        </w:rPr>
      </w:pPr>
      <w:r>
        <w:rPr>
          <w:rFonts w:ascii="DecimaWE" w:eastAsia="DecimaWE" w:hAnsi="DecimaWE" w:cs="DecimaWE"/>
        </w:rPr>
        <w:t>Datore di Lavoro ___________________________________</w:t>
      </w:r>
    </w:p>
    <w:p w:rsidR="00094E62" w:rsidRDefault="00BC04D2">
      <w:pPr>
        <w:rPr>
          <w:rFonts w:ascii="DecimaWE" w:eastAsia="DecimaWE" w:hAnsi="DecimaWE" w:cs="DecimaWE"/>
        </w:rPr>
      </w:pPr>
      <w:r>
        <w:rPr>
          <w:rFonts w:ascii="DecimaWE" w:eastAsia="DecimaWE" w:hAnsi="DecimaWE" w:cs="DecimaWE"/>
        </w:rPr>
        <w:t>RSPP _________________________________</w:t>
      </w:r>
    </w:p>
    <w:p w:rsidR="00094E62" w:rsidRDefault="00BC04D2">
      <w:pPr>
        <w:rPr>
          <w:rFonts w:ascii="DecimaWE" w:eastAsia="DecimaWE" w:hAnsi="DecimaWE" w:cs="DecimaWE"/>
        </w:rPr>
      </w:pPr>
      <w:r>
        <w:rPr>
          <w:rFonts w:ascii="DecimaWE" w:eastAsia="DecimaWE" w:hAnsi="DecimaWE" w:cs="DecimaWE"/>
        </w:rPr>
        <w:t>Medico Competente ___________________________________</w:t>
      </w:r>
    </w:p>
    <w:p w:rsidR="00094E62" w:rsidRDefault="00BC04D2">
      <w:pPr>
        <w:rPr>
          <w:rFonts w:ascii="DecimaWE" w:eastAsia="DecimaWE" w:hAnsi="DecimaWE" w:cs="DecimaWE"/>
        </w:rPr>
      </w:pPr>
      <w:r>
        <w:rPr>
          <w:rFonts w:ascii="DecimaWE" w:eastAsia="DecimaWE" w:hAnsi="DecimaWE" w:cs="DecimaWE"/>
        </w:rPr>
        <w:t>RLS (o RLST) _____</w:t>
      </w:r>
      <w:r>
        <w:rPr>
          <w:rFonts w:ascii="DecimaWE" w:eastAsia="DecimaWE" w:hAnsi="DecimaWE" w:cs="DecimaWE"/>
        </w:rPr>
        <w:t>_______________________________</w:t>
      </w:r>
    </w:p>
    <w:p w:rsidR="00094E62" w:rsidRDefault="00094E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DecimaWE" w:eastAsia="DecimaWE" w:hAnsi="DecimaWE" w:cs="DecimaWE"/>
        </w:rPr>
      </w:pPr>
    </w:p>
    <w:p w:rsidR="00094E62" w:rsidRDefault="00BC04D2">
      <w:pPr>
        <w:rPr>
          <w:rFonts w:ascii="DecimaWE" w:eastAsia="DecimaWE" w:hAnsi="DecimaWE" w:cs="DecimaWE"/>
        </w:rPr>
      </w:pPr>
      <w:r>
        <w:rPr>
          <w:rFonts w:ascii="DecimaWE" w:eastAsia="DecimaWE" w:hAnsi="DecimaWE" w:cs="DecimaWE"/>
        </w:rPr>
        <w:t>Al Comitato spettano la verifica dell’applicazione e l’aggiornamento delle misure anti-contagio da Covid-19. Il comitato è altresì destinatario di comunicazioni e richieste in merito a tali misure.</w:t>
      </w:r>
    </w:p>
    <w:p w:rsidR="00094E62" w:rsidRDefault="00094E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DecimaWE" w:eastAsia="DecimaWE" w:hAnsi="DecimaWE" w:cs="DecimaWE"/>
        </w:rPr>
      </w:pPr>
    </w:p>
    <w:p w:rsidR="00094E62" w:rsidRDefault="00BC04D2">
      <w:pPr>
        <w:rPr>
          <w:rFonts w:ascii="DecimaWE" w:eastAsia="DecimaWE" w:hAnsi="DecimaWE" w:cs="DecimaWE"/>
        </w:rPr>
      </w:pPr>
      <w:r>
        <w:rPr>
          <w:rFonts w:ascii="DecimaWE" w:eastAsia="DecimaWE" w:hAnsi="DecimaWE" w:cs="DecimaWE"/>
        </w:rPr>
        <w:t xml:space="preserve">Luogo, data </w:t>
      </w:r>
    </w:p>
    <w:p w:rsidR="00094E62" w:rsidRDefault="00BC04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56" w:firstLine="708"/>
        <w:rPr>
          <w:rFonts w:ascii="DecimaWE" w:eastAsia="DecimaWE" w:hAnsi="DecimaWE" w:cs="DecimaWE"/>
        </w:rPr>
      </w:pPr>
      <w:r>
        <w:rPr>
          <w:rFonts w:ascii="DecimaWE" w:eastAsia="DecimaWE" w:hAnsi="DecimaWE" w:cs="DecimaWE"/>
        </w:rPr>
        <w:t xml:space="preserve">     Il Dat</w:t>
      </w:r>
      <w:r>
        <w:rPr>
          <w:rFonts w:ascii="DecimaWE" w:eastAsia="DecimaWE" w:hAnsi="DecimaWE" w:cs="DecimaWE"/>
        </w:rPr>
        <w:t xml:space="preserve">ore di Lavoro </w:t>
      </w:r>
    </w:p>
    <w:p w:rsidR="00094E62" w:rsidRDefault="00BC04D2">
      <w:pPr>
        <w:rPr>
          <w:rFonts w:ascii="DecimaWE" w:eastAsia="DecimaWE" w:hAnsi="DecimaWE" w:cs="DecimaWE"/>
        </w:rPr>
      </w:pPr>
      <w:r>
        <w:rPr>
          <w:rFonts w:ascii="DecimaWE" w:eastAsia="DecimaWE" w:hAnsi="DecimaWE" w:cs="DecimaWE"/>
        </w:rPr>
        <w:t xml:space="preserve"> </w:t>
      </w:r>
      <w:r>
        <w:rPr>
          <w:rFonts w:ascii="DecimaWE" w:eastAsia="DecimaWE" w:hAnsi="DecimaWE" w:cs="DecimaWE"/>
        </w:rPr>
        <w:tab/>
      </w:r>
      <w:r>
        <w:rPr>
          <w:rFonts w:ascii="DecimaWE" w:eastAsia="DecimaWE" w:hAnsi="DecimaWE" w:cs="DecimaWE"/>
        </w:rPr>
        <w:tab/>
      </w:r>
      <w:r>
        <w:rPr>
          <w:rFonts w:ascii="DecimaWE" w:eastAsia="DecimaWE" w:hAnsi="DecimaWE" w:cs="DecimaWE"/>
        </w:rPr>
        <w:tab/>
      </w:r>
      <w:r>
        <w:rPr>
          <w:rFonts w:ascii="DecimaWE" w:eastAsia="DecimaWE" w:hAnsi="DecimaWE" w:cs="DecimaWE"/>
        </w:rPr>
        <w:tab/>
      </w:r>
      <w:r>
        <w:rPr>
          <w:rFonts w:ascii="DecimaWE" w:eastAsia="DecimaWE" w:hAnsi="DecimaWE" w:cs="DecimaWE"/>
        </w:rPr>
        <w:tab/>
      </w:r>
      <w:r>
        <w:rPr>
          <w:rFonts w:ascii="DecimaWE" w:eastAsia="DecimaWE" w:hAnsi="DecimaWE" w:cs="DecimaWE"/>
        </w:rPr>
        <w:tab/>
      </w:r>
      <w:r>
        <w:rPr>
          <w:rFonts w:ascii="DecimaWE" w:eastAsia="DecimaWE" w:hAnsi="DecimaWE" w:cs="DecimaWE"/>
        </w:rPr>
        <w:tab/>
      </w:r>
      <w:r>
        <w:rPr>
          <w:rFonts w:ascii="DecimaWE" w:eastAsia="DecimaWE" w:hAnsi="DecimaWE" w:cs="DecimaWE"/>
        </w:rPr>
        <w:tab/>
        <w:t>_____________________</w:t>
      </w:r>
    </w:p>
    <w:p w:rsidR="00094E62" w:rsidRDefault="00094E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DecimaWE" w:eastAsia="DecimaWE" w:hAnsi="DecimaWE" w:cs="DecimaWE"/>
        </w:rPr>
      </w:pPr>
    </w:p>
    <w:p w:rsidR="00094E62" w:rsidRDefault="00094E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sectPr w:rsidR="00094E62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4D2" w:rsidRDefault="00BC04D2">
      <w:pPr>
        <w:spacing w:after="0" w:line="240" w:lineRule="auto"/>
      </w:pPr>
      <w:r>
        <w:separator/>
      </w:r>
    </w:p>
  </w:endnote>
  <w:endnote w:type="continuationSeparator" w:id="0">
    <w:p w:rsidR="00BC04D2" w:rsidRDefault="00BC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roman"/>
    <w:pitch w:val="default"/>
  </w:font>
  <w:font w:name="DecimaWE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E62" w:rsidRDefault="00094E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4D2" w:rsidRDefault="00BC04D2">
      <w:pPr>
        <w:spacing w:after="0" w:line="240" w:lineRule="auto"/>
      </w:pPr>
      <w:r>
        <w:separator/>
      </w:r>
    </w:p>
  </w:footnote>
  <w:footnote w:type="continuationSeparator" w:id="0">
    <w:p w:rsidR="00BC04D2" w:rsidRDefault="00BC0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E62" w:rsidRDefault="00094E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240BA"/>
    <w:multiLevelType w:val="hybridMultilevel"/>
    <w:tmpl w:val="C5CCA2E4"/>
    <w:styleLink w:val="Stileimportato2"/>
    <w:lvl w:ilvl="0" w:tplc="B51A4FD2">
      <w:start w:val="1"/>
      <w:numFmt w:val="bullet"/>
      <w:lvlText w:val="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66BDC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809F3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A00B0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A46D6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50A95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C8A6D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B0085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0016A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49D1EC4"/>
    <w:multiLevelType w:val="hybridMultilevel"/>
    <w:tmpl w:val="A88A27D0"/>
    <w:numStyleLink w:val="Conlettere"/>
  </w:abstractNum>
  <w:abstractNum w:abstractNumId="2" w15:restartNumberingAfterBreak="0">
    <w:nsid w:val="6DE54B7C"/>
    <w:multiLevelType w:val="hybridMultilevel"/>
    <w:tmpl w:val="C5CCA2E4"/>
    <w:numStyleLink w:val="Stileimportato2"/>
  </w:abstractNum>
  <w:abstractNum w:abstractNumId="3" w15:restartNumberingAfterBreak="0">
    <w:nsid w:val="72A45266"/>
    <w:multiLevelType w:val="hybridMultilevel"/>
    <w:tmpl w:val="A88A27D0"/>
    <w:styleLink w:val="Conlettere"/>
    <w:lvl w:ilvl="0" w:tplc="C9E845F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EECCF4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50DD46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9C1484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0007E8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4C8E24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4EB18E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1E0B44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96083A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formatting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E62"/>
    <w:rsid w:val="00094E62"/>
    <w:rsid w:val="002B3500"/>
    <w:rsid w:val="00BC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0230"/>
  <w15:docId w15:val="{80492C18-2C56-45E0-B176-DA6B7B5B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</w:rPr>
  </w:style>
  <w:style w:type="paragraph" w:customStyle="1" w:styleId="Didefault">
    <w:name w:val="Di 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Conlettere">
    <w:name w:val="Con lettere"/>
    <w:pPr>
      <w:numPr>
        <w:numId w:val="1"/>
      </w:numPr>
    </w:pPr>
  </w:style>
  <w:style w:type="paragraph" w:styleId="Paragrafoelenco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DecimaWE" w:eastAsia="DecimaWE" w:hAnsi="DecimaWE" w:cs="DecimaWE"/>
      <w:color w:val="000000"/>
      <w:sz w:val="24"/>
      <w:szCs w:val="24"/>
      <w:u w:color="000000"/>
    </w:rPr>
  </w:style>
  <w:style w:type="numbering" w:customStyle="1" w:styleId="Stileimportato2">
    <w:name w:val="Stile importato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rfrancescutti</dc:creator>
  <cp:lastModifiedBy>rfrancescutti</cp:lastModifiedBy>
  <cp:revision>2</cp:revision>
  <dcterms:created xsi:type="dcterms:W3CDTF">2020-04-15T15:29:00Z</dcterms:created>
  <dcterms:modified xsi:type="dcterms:W3CDTF">2020-04-15T15:29:00Z</dcterms:modified>
</cp:coreProperties>
</file>