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74C" w:rsidRDefault="004D274C">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center"/>
        <w:rPr>
          <w:rFonts w:ascii="Arial Unicode MS" w:hAnsi="Arial Unicode MS"/>
        </w:rPr>
      </w:pPr>
    </w:p>
    <w:p w:rsidR="004D274C" w:rsidRDefault="004474F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right"/>
        <w:rPr>
          <w:rFonts w:ascii="Avenir Book" w:eastAsia="Avenir Book" w:hAnsi="Avenir Book" w:cs="Avenir Book"/>
        </w:rPr>
      </w:pPr>
      <w:r>
        <w:rPr>
          <w:rFonts w:ascii="Avenir Book" w:hAnsi="Avenir Book"/>
        </w:rPr>
        <w:t xml:space="preserve">Udine, </w:t>
      </w:r>
      <w:r w:rsidR="00410E20">
        <w:rPr>
          <w:rFonts w:ascii="Avenir Book" w:hAnsi="Avenir Book"/>
        </w:rPr>
        <w:t>2</w:t>
      </w:r>
      <w:r>
        <w:rPr>
          <w:rFonts w:ascii="Avenir Book" w:hAnsi="Avenir Book"/>
        </w:rPr>
        <w:t xml:space="preserve"> </w:t>
      </w:r>
      <w:r w:rsidR="00410E20">
        <w:rPr>
          <w:rFonts w:ascii="Avenir Book" w:hAnsi="Avenir Book"/>
        </w:rPr>
        <w:t>dice</w:t>
      </w:r>
      <w:r>
        <w:rPr>
          <w:rFonts w:ascii="Avenir Book" w:hAnsi="Avenir Book"/>
        </w:rPr>
        <w:t>mbre 2019</w:t>
      </w:r>
    </w:p>
    <w:p w:rsidR="00410E20" w:rsidRDefault="00410E20" w:rsidP="00ED02BA">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center"/>
        <w:rPr>
          <w:rFonts w:ascii="Avenir Book" w:hAnsi="Avenir Book"/>
          <w:sz w:val="32"/>
          <w:szCs w:val="24"/>
        </w:rPr>
      </w:pPr>
      <w:r w:rsidRPr="00410E20">
        <w:rPr>
          <w:rFonts w:ascii="Avenir Book" w:hAnsi="Avenir Book"/>
          <w:sz w:val="32"/>
          <w:szCs w:val="24"/>
        </w:rPr>
        <w:br/>
      </w:r>
    </w:p>
    <w:p w:rsidR="00410E20" w:rsidRPr="00410E20" w:rsidRDefault="00410E20" w:rsidP="00410E2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center"/>
        <w:rPr>
          <w:rFonts w:ascii="Avenir Book" w:hAnsi="Avenir Book"/>
          <w:sz w:val="32"/>
          <w:szCs w:val="24"/>
        </w:rPr>
      </w:pPr>
      <w:r w:rsidRPr="00410E20">
        <w:rPr>
          <w:rFonts w:ascii="Avenir Book" w:hAnsi="Avenir Book"/>
          <w:sz w:val="32"/>
          <w:szCs w:val="24"/>
        </w:rPr>
        <w:t>INCONTRO ASSOCIAZIONI DI CATEGORIA</w:t>
      </w:r>
    </w:p>
    <w:p w:rsidR="004D274C" w:rsidRPr="00410E20" w:rsidRDefault="00410E20" w:rsidP="00410E2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center"/>
        <w:rPr>
          <w:rFonts w:ascii="Avenir Book" w:hAnsi="Avenir Book"/>
          <w:sz w:val="32"/>
          <w:szCs w:val="24"/>
        </w:rPr>
      </w:pPr>
      <w:r w:rsidRPr="00410E20">
        <w:rPr>
          <w:rFonts w:ascii="Avenir Book" w:hAnsi="Avenir Book"/>
          <w:sz w:val="32"/>
          <w:szCs w:val="24"/>
        </w:rPr>
        <w:t>ASSESSORE BINI SU ECOBONUS</w:t>
      </w:r>
    </w:p>
    <w:p w:rsidR="00410E20" w:rsidRPr="00410E20" w:rsidRDefault="00410E20" w:rsidP="00410E2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both"/>
        <w:rPr>
          <w:rFonts w:ascii="Avenir Book" w:hAnsi="Avenir Book"/>
          <w:sz w:val="24"/>
          <w:szCs w:val="24"/>
        </w:rPr>
      </w:pPr>
    </w:p>
    <w:p w:rsidR="00410E20" w:rsidRPr="00410E20" w:rsidRDefault="00410E20" w:rsidP="00410E2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both"/>
        <w:rPr>
          <w:rFonts w:ascii="Avenir Book" w:hAnsi="Avenir Book"/>
          <w:sz w:val="24"/>
          <w:szCs w:val="24"/>
        </w:rPr>
      </w:pPr>
      <w:r w:rsidRPr="00410E20">
        <w:rPr>
          <w:rFonts w:ascii="Avenir Book" w:hAnsi="Avenir Book"/>
          <w:sz w:val="24"/>
          <w:szCs w:val="24"/>
        </w:rPr>
        <w:t>Si è svolto oggi un incontro chiesto dalle associazioni regionali di Confartigianato, CNA, API, Lega Coop e </w:t>
      </w:r>
      <w:proofErr w:type="spellStart"/>
      <w:r w:rsidRPr="00410E20">
        <w:rPr>
          <w:rFonts w:ascii="Avenir Book" w:hAnsi="Avenir Book"/>
          <w:sz w:val="24"/>
          <w:szCs w:val="24"/>
        </w:rPr>
        <w:t>Confcoperative</w:t>
      </w:r>
      <w:proofErr w:type="spellEnd"/>
      <w:r w:rsidRPr="00410E20">
        <w:rPr>
          <w:rFonts w:ascii="Avenir Book" w:hAnsi="Avenir Book"/>
          <w:sz w:val="24"/>
          <w:szCs w:val="24"/>
        </w:rPr>
        <w:t> con l’assessore alle Attività produttive, Sergio Emidio Bini, sull’avvio dell’operatività </w:t>
      </w:r>
      <w:proofErr w:type="gramStart"/>
      <w:r w:rsidRPr="00410E20">
        <w:rPr>
          <w:rFonts w:ascii="Avenir Book" w:hAnsi="Avenir Book"/>
          <w:sz w:val="24"/>
          <w:szCs w:val="24"/>
        </w:rPr>
        <w:t>dell’</w:t>
      </w:r>
      <w:proofErr w:type="spellStart"/>
      <w:r w:rsidRPr="00410E20">
        <w:rPr>
          <w:rFonts w:ascii="Avenir Book" w:hAnsi="Avenir Book"/>
          <w:sz w:val="24"/>
          <w:szCs w:val="24"/>
        </w:rPr>
        <w:t>Ecobonus</w:t>
      </w:r>
      <w:proofErr w:type="spellEnd"/>
      <w:r w:rsidRPr="00410E20">
        <w:rPr>
          <w:rFonts w:ascii="Avenir Book" w:hAnsi="Avenir Book"/>
          <w:sz w:val="24"/>
          <w:szCs w:val="24"/>
        </w:rPr>
        <w:t>  che</w:t>
      </w:r>
      <w:proofErr w:type="gramEnd"/>
      <w:r w:rsidRPr="00410E20">
        <w:rPr>
          <w:rFonts w:ascii="Avenir Book" w:hAnsi="Avenir Book"/>
          <w:sz w:val="24"/>
          <w:szCs w:val="24"/>
        </w:rPr>
        <w:t> ha registrato una forte reazione negativa a livello nazionale e regionale delle Associazioni di categoria, culminata nella richiesta di esercitare un ‘azione nei confronti del Governo perché l’art. 10 del Decreto crescita venga rimosso.</w:t>
      </w:r>
    </w:p>
    <w:p w:rsidR="00410E20" w:rsidRPr="00410E20" w:rsidRDefault="00410E20" w:rsidP="00410E2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both"/>
        <w:rPr>
          <w:rFonts w:ascii="Avenir Book" w:hAnsi="Avenir Book"/>
          <w:sz w:val="24"/>
          <w:szCs w:val="24"/>
        </w:rPr>
      </w:pPr>
      <w:r w:rsidRPr="00410E20">
        <w:rPr>
          <w:rFonts w:ascii="Avenir Book" w:hAnsi="Avenir Book"/>
          <w:sz w:val="24"/>
          <w:szCs w:val="24"/>
        </w:rPr>
        <w:t xml:space="preserve">L’incontro si è svolto alla vigilia dell’importante dibattito previsto per domani in Consiglio Regionale sulla mozione n. </w:t>
      </w:r>
      <w:proofErr w:type="gramStart"/>
      <w:r w:rsidRPr="00410E20">
        <w:rPr>
          <w:rFonts w:ascii="Avenir Book" w:hAnsi="Avenir Book"/>
          <w:sz w:val="24"/>
          <w:szCs w:val="24"/>
        </w:rPr>
        <w:t xml:space="preserve">107 </w:t>
      </w:r>
      <w:r w:rsidR="00ED02BA">
        <w:rPr>
          <w:rFonts w:ascii="Avenir Book" w:hAnsi="Avenir Book"/>
          <w:sz w:val="24"/>
          <w:szCs w:val="24"/>
        </w:rPr>
        <w:t xml:space="preserve"> </w:t>
      </w:r>
      <w:r w:rsidRPr="00410E20">
        <w:rPr>
          <w:rFonts w:ascii="Avenir Book" w:hAnsi="Avenir Book"/>
          <w:sz w:val="24"/>
          <w:szCs w:val="24"/>
        </w:rPr>
        <w:t>“</w:t>
      </w:r>
      <w:proofErr w:type="spellStart"/>
      <w:proofErr w:type="gramEnd"/>
      <w:r w:rsidRPr="00410E20">
        <w:rPr>
          <w:rFonts w:ascii="Avenir Book" w:hAnsi="Avenir Book"/>
          <w:sz w:val="24"/>
          <w:szCs w:val="24"/>
        </w:rPr>
        <w:t>E’urgente</w:t>
      </w:r>
      <w:proofErr w:type="spellEnd"/>
      <w:r w:rsidRPr="00410E20">
        <w:rPr>
          <w:rFonts w:ascii="Avenir Book" w:hAnsi="Avenir Book"/>
          <w:sz w:val="24"/>
          <w:szCs w:val="24"/>
        </w:rPr>
        <w:t> una revisione del Decreto Crescita” presentata dal gruppo Patto per l’Autonomia. </w:t>
      </w:r>
    </w:p>
    <w:p w:rsidR="00410E20" w:rsidRPr="00410E20" w:rsidRDefault="00410E20" w:rsidP="00410E2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both"/>
        <w:rPr>
          <w:rFonts w:ascii="Avenir Book" w:hAnsi="Avenir Book"/>
          <w:sz w:val="24"/>
          <w:szCs w:val="24"/>
        </w:rPr>
      </w:pPr>
      <w:r w:rsidRPr="00410E20">
        <w:rPr>
          <w:rFonts w:ascii="Avenir Book" w:hAnsi="Avenir Book"/>
          <w:sz w:val="24"/>
          <w:szCs w:val="24"/>
        </w:rPr>
        <w:t>L’ assessore Bini ha voluto affrontare la questione con i diretti interessati non solo per condividere la forte preoccupazione della realtà imprenditoriale formata da piccole imprese che rischiano di sparire di fronte all’impossibilità di beneficiare dei vantaggi dell’</w:t>
      </w:r>
      <w:proofErr w:type="spellStart"/>
      <w:r w:rsidRPr="00410E20">
        <w:rPr>
          <w:rFonts w:ascii="Avenir Book" w:hAnsi="Avenir Book"/>
          <w:sz w:val="24"/>
          <w:szCs w:val="24"/>
        </w:rPr>
        <w:t>Ecobonus</w:t>
      </w:r>
      <w:proofErr w:type="spellEnd"/>
      <w:r w:rsidRPr="00410E20">
        <w:rPr>
          <w:rFonts w:ascii="Avenir Book" w:hAnsi="Avenir Book"/>
          <w:sz w:val="24"/>
          <w:szCs w:val="24"/>
        </w:rPr>
        <w:t> per la limitata capacità fiscale e di liquidità, non solo  assicurando l’impegno ad unirsi alla richiesta avanzata da più parti nei confronti del Governo di superare tale previsione legislativa, ma ha altresì anticipato che in occasione della legge di Stabilità regionale verrà presentato un emendamento che vuole aprire un percorso a livello locale per dare una risposta in grado di so</w:t>
      </w:r>
      <w:bookmarkStart w:id="0" w:name="_GoBack"/>
      <w:bookmarkEnd w:id="0"/>
      <w:r w:rsidRPr="00410E20">
        <w:rPr>
          <w:rFonts w:ascii="Avenir Book" w:hAnsi="Avenir Book"/>
          <w:sz w:val="24"/>
          <w:szCs w:val="24"/>
        </w:rPr>
        <w:t>pperire al gap provocato dal Decreto nazionale. In questa fase è chiaro che non è possibile delineare nel dettaglio le misure che si intendono adottare, ma c’è la forte volontà di verificare la possibilità di orientare gli strumenti finanziari esistenti a sostegno delle imprese per assicurare la liquidità necessaria e la capienza fiscale per compensare il credito d’imposta. </w:t>
      </w:r>
    </w:p>
    <w:p w:rsidR="00410E20" w:rsidRPr="00410E20" w:rsidRDefault="00410E20" w:rsidP="00410E20">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both"/>
        <w:rPr>
          <w:rFonts w:ascii="Avenir Book" w:hAnsi="Avenir Book"/>
          <w:sz w:val="24"/>
          <w:szCs w:val="24"/>
        </w:rPr>
      </w:pPr>
      <w:r w:rsidRPr="00410E20">
        <w:rPr>
          <w:rFonts w:ascii="Avenir Book" w:hAnsi="Avenir Book"/>
          <w:sz w:val="24"/>
          <w:szCs w:val="24"/>
        </w:rPr>
        <w:t>Le associazioni di categoria presenti all’incontro hanno apprezzato la chiara volontà dell’assessore di affrontare concretamente questa delicata questione e nel contempo si sono impegnate a creare le condizioni </w:t>
      </w:r>
      <w:proofErr w:type="spellStart"/>
      <w:r w:rsidRPr="00410E20">
        <w:rPr>
          <w:rFonts w:ascii="Avenir Book" w:hAnsi="Avenir Book"/>
          <w:sz w:val="24"/>
          <w:szCs w:val="24"/>
        </w:rPr>
        <w:t>affinchè</w:t>
      </w:r>
      <w:proofErr w:type="spellEnd"/>
      <w:r w:rsidRPr="00410E20">
        <w:rPr>
          <w:rFonts w:ascii="Avenir Book" w:hAnsi="Avenir Book"/>
          <w:sz w:val="24"/>
          <w:szCs w:val="24"/>
        </w:rPr>
        <w:t> l’intervento regionale possa trovare rispondenza tecnica in strumenti comuni attivati dalle Associazioni medesime.</w:t>
      </w:r>
    </w:p>
    <w:p w:rsidR="00410E20" w:rsidRPr="00410E20" w:rsidRDefault="00410E20" w:rsidP="00410E2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24" w:lineRule="atLeast"/>
        <w:rPr>
          <w:rFonts w:eastAsia="Times New Roman" w:cs="Times New Roman"/>
          <w:color w:val="auto"/>
          <w:sz w:val="24"/>
          <w:szCs w:val="24"/>
          <w:bdr w:val="none" w:sz="0" w:space="0" w:color="auto"/>
          <w14:textOutline w14:w="0" w14:cap="rnd" w14:cmpd="sng" w14:algn="ctr">
            <w14:noFill/>
            <w14:prstDash w14:val="solid"/>
            <w14:bevel/>
          </w14:textOutline>
        </w:rPr>
      </w:pPr>
    </w:p>
    <w:p w:rsidR="004D274C" w:rsidRDefault="004474F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both"/>
        <w:rPr>
          <w:rFonts w:ascii="Avenir Book" w:eastAsia="Avenir Book" w:hAnsi="Avenir Book" w:cs="Avenir Book"/>
          <w:sz w:val="24"/>
          <w:szCs w:val="24"/>
        </w:rPr>
      </w:pPr>
      <w:r>
        <w:rPr>
          <w:rFonts w:ascii="Avenir Book" w:hAnsi="Avenir Book"/>
          <w:sz w:val="24"/>
          <w:szCs w:val="24"/>
        </w:rPr>
        <w:t>A</w:t>
      </w:r>
      <w:r>
        <w:rPr>
          <w:rFonts w:ascii="Avenir Book" w:hAnsi="Avenir Book"/>
          <w:sz w:val="24"/>
          <w:szCs w:val="24"/>
        </w:rPr>
        <w:t xml:space="preserve">ddetto stampa di Confartigianato-Imprese Udine </w:t>
      </w:r>
    </w:p>
    <w:p w:rsidR="004D274C" w:rsidRDefault="004474F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both"/>
        <w:rPr>
          <w:rFonts w:ascii="Avenir Book" w:eastAsia="Avenir Book" w:hAnsi="Avenir Book" w:cs="Avenir Book"/>
          <w:sz w:val="24"/>
          <w:szCs w:val="24"/>
        </w:rPr>
      </w:pPr>
      <w:r>
        <w:rPr>
          <w:rFonts w:ascii="Avenir Book" w:hAnsi="Avenir Book"/>
          <w:sz w:val="24"/>
          <w:szCs w:val="24"/>
        </w:rPr>
        <w:t xml:space="preserve">Maura Delle Case </w:t>
      </w:r>
    </w:p>
    <w:p w:rsidR="004D274C" w:rsidRDefault="004474F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both"/>
        <w:rPr>
          <w:rStyle w:val="Nessuno"/>
          <w:rFonts w:ascii="Avenir Book" w:eastAsia="Avenir Book" w:hAnsi="Avenir Book" w:cs="Avenir Book"/>
          <w:sz w:val="24"/>
          <w:szCs w:val="24"/>
        </w:rPr>
      </w:pPr>
      <w:hyperlink r:id="rId6" w:history="1">
        <w:r>
          <w:rPr>
            <w:rStyle w:val="Hyperlink0"/>
          </w:rPr>
          <w:t>mauradellecase@gmail.com</w:t>
        </w:r>
      </w:hyperlink>
    </w:p>
    <w:p w:rsidR="004D274C" w:rsidRDefault="004474FE">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ind w:left="720"/>
        <w:jc w:val="both"/>
      </w:pPr>
      <w:r>
        <w:rPr>
          <w:rStyle w:val="Nessuno"/>
          <w:rFonts w:ascii="Avenir Book" w:hAnsi="Avenir Book"/>
          <w:sz w:val="24"/>
          <w:szCs w:val="24"/>
        </w:rPr>
        <w:t>3478794338</w:t>
      </w:r>
    </w:p>
    <w:sectPr w:rsidR="004D274C">
      <w:headerReference w:type="default" r:id="rId7"/>
      <w:footerReference w:type="default" r:id="rId8"/>
      <w:pgSz w:w="11900" w:h="16840"/>
      <w:pgMar w:top="3521" w:right="1346" w:bottom="426" w:left="993" w:header="28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4FE" w:rsidRDefault="004474FE">
      <w:r>
        <w:separator/>
      </w:r>
    </w:p>
  </w:endnote>
  <w:endnote w:type="continuationSeparator" w:id="0">
    <w:p w:rsidR="004474FE" w:rsidRDefault="0044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Book">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74C" w:rsidRDefault="004D274C">
    <w:pPr>
      <w:pStyle w:val="Intestazioneep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4FE" w:rsidRDefault="004474FE">
      <w:r>
        <w:separator/>
      </w:r>
    </w:p>
  </w:footnote>
  <w:footnote w:type="continuationSeparator" w:id="0">
    <w:p w:rsidR="004474FE" w:rsidRDefault="0044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74C" w:rsidRDefault="004474FE">
    <w:pPr>
      <w:jc w:val="center"/>
    </w:pPr>
    <w:r>
      <w:rPr>
        <w:noProof/>
      </w:rPr>
      <mc:AlternateContent>
        <mc:Choice Requires="wpg">
          <w:drawing>
            <wp:anchor distT="152400" distB="152400" distL="152400" distR="152400" simplePos="0" relativeHeight="251658240" behindDoc="1" locked="0" layoutInCell="1" allowOverlap="1">
              <wp:simplePos x="0" y="0"/>
              <wp:positionH relativeFrom="page">
                <wp:posOffset>819147</wp:posOffset>
              </wp:positionH>
              <wp:positionV relativeFrom="page">
                <wp:posOffset>1685925</wp:posOffset>
              </wp:positionV>
              <wp:extent cx="5619129" cy="439429"/>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29" cy="439429"/>
                        <a:chOff x="0" y="0"/>
                        <a:chExt cx="5619128" cy="439428"/>
                      </a:xfrm>
                    </wpg:grpSpPr>
                    <wps:wsp>
                      <wps:cNvPr id="1073741826" name="Shape 1073741826"/>
                      <wps:cNvSpPr/>
                      <wps:spPr>
                        <a:xfrm>
                          <a:off x="-1" y="-1"/>
                          <a:ext cx="5619128" cy="429904"/>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t="70538"/>
                        <a:stretch>
                          <a:fillRect/>
                        </a:stretch>
                      </pic:blipFill>
                      <pic:spPr>
                        <a:xfrm>
                          <a:off x="2" y="9525"/>
                          <a:ext cx="5619126" cy="429903"/>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29,439429">
              <w10:wrap type="none" side="bothSides" anchorx="page" anchory="page"/>
              <v:rect id="_x0000_s1027" style="position:absolute;left:-1;top:-1;width:5619127;height:429904;">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5;width:5619126;height:429903;">
                <v:imagedata r:id="rId2" o:title="image1.png" croptop="70.5%"/>
              </v:shape>
            </v:group>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4D274C" w:rsidRDefault="004474FE">
    <w:pPr>
      <w:jc w:val="center"/>
    </w:pPr>
    <w:r>
      <w:rPr>
        <w:noProof/>
      </w:rP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3">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4C"/>
    <w:rsid w:val="00410E20"/>
    <w:rsid w:val="004474FE"/>
    <w:rsid w:val="004D274C"/>
    <w:rsid w:val="00ED0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4C72"/>
  <w15:docId w15:val="{6BDC5BA2-7740-449A-9797-4131DF23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rFonts w:cs="Arial Unicode MS"/>
      <w:color w:val="000000"/>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A">
    <w:name w:val="Di default A"/>
    <w:pPr>
      <w:suppressAutoHyphens/>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Avenir Book" w:eastAsia="Avenir Book" w:hAnsi="Avenir Book" w:cs="Avenir Book"/>
      <w:outline w:val="0"/>
      <w:color w:val="0000FF"/>
      <w:u w:val="single" w:color="0000FF"/>
      <w14:textOutline w14:w="12700" w14:cap="flat" w14:cmpd="sng" w14:algn="ctr">
        <w14:noFill/>
        <w14:prstDash w14:val="solid"/>
        <w14:miter w14:lim="400000"/>
      </w14:textOutline>
    </w:rPr>
  </w:style>
  <w:style w:type="paragraph" w:styleId="NormaleWeb">
    <w:name w:val="Normal (Web)"/>
    <w:basedOn w:val="Normale"/>
    <w:uiPriority w:val="99"/>
    <w:semiHidden/>
    <w:unhideWhenUsed/>
    <w:rsid w:val="00410E2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sz w:val="24"/>
      <w:szCs w:val="24"/>
      <w:bdr w:val="none" w:sz="0" w:space="0" w:color="auto"/>
      <w14:textOutline w14:w="0" w14:cap="rnd" w14:cmpd="sng" w14:algn="ctr">
        <w14:noFill/>
        <w14:prstDash w14:val="solid"/>
        <w14:bevel/>
      </w14:textOutline>
    </w:rPr>
  </w:style>
  <w:style w:type="character" w:customStyle="1" w:styleId="s2">
    <w:name w:val="s2"/>
    <w:basedOn w:val="Carpredefinitoparagrafo"/>
    <w:rsid w:val="0041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959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adellecas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1994</Characters>
  <Application>Microsoft Office Word</Application>
  <DocSecurity>0</DocSecurity>
  <Lines>40</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rfrancescutti</dc:creator>
  <cp:lastModifiedBy>rfrancescutti</cp:lastModifiedBy>
  <cp:revision>2</cp:revision>
  <dcterms:created xsi:type="dcterms:W3CDTF">2020-01-14T14:14:00Z</dcterms:created>
  <dcterms:modified xsi:type="dcterms:W3CDTF">2020-01-14T14:14:00Z</dcterms:modified>
</cp:coreProperties>
</file>